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3C6A" w:rsidR="00EF1B37" w:rsidP="002F0A3A" w:rsidRDefault="00AD31F2" w14:paraId="45F83C99" w14:textId="628862FB">
      <w:pPr>
        <w:pStyle w:val="BodyText"/>
        <w:jc w:val="center"/>
        <w:rPr>
          <w:b/>
        </w:rPr>
      </w:pPr>
      <w:r>
        <w:rPr>
          <w:b/>
        </w:rPr>
        <w:t xml:space="preserve">FACTORIAL </w:t>
      </w:r>
      <w:r w:rsidR="00B458AB">
        <w:rPr>
          <w:b/>
        </w:rPr>
        <w:t>ENERGY</w:t>
      </w:r>
      <w:r>
        <w:rPr>
          <w:b/>
        </w:rPr>
        <w:t xml:space="preserve"> INC.</w:t>
      </w:r>
    </w:p>
    <w:p w:rsidRPr="00B36375" w:rsidR="00EF1B37" w:rsidP="002F0A3A" w:rsidRDefault="00EF1B37" w14:paraId="5F398F73" w14:textId="48E9E4D8">
      <w:pPr>
        <w:pStyle w:val="BodyText"/>
        <w:jc w:val="center"/>
        <w:rPr>
          <w:b/>
          <w:bCs/>
          <w:u w:val="single"/>
        </w:rPr>
      </w:pPr>
      <w:r w:rsidRPr="00B36375">
        <w:rPr>
          <w:b/>
          <w:bCs/>
          <w:caps/>
        </w:rPr>
        <w:t>Nominating and Corporate Governance Committee Charter</w:t>
      </w:r>
    </w:p>
    <w:p w:rsidRPr="00800E06" w:rsidR="00EF1B37" w:rsidP="00CB3F32" w:rsidRDefault="00EF1B37" w14:paraId="3E410EC3" w14:textId="77777777">
      <w:pPr>
        <w:pStyle w:val="Heading1"/>
        <w:rPr>
          <w:u w:val="none"/>
        </w:rPr>
      </w:pPr>
      <w:r w:rsidRPr="00800E06">
        <w:rPr>
          <w:u w:val="none"/>
        </w:rPr>
        <w:t>General Statement of Purpose</w:t>
      </w:r>
    </w:p>
    <w:p w:rsidRPr="00DC7E12" w:rsidR="00EF1B37" w:rsidP="00F250F3" w:rsidRDefault="00EF1B37" w14:paraId="60E01C77" w14:textId="286FE2D7">
      <w:pPr>
        <w:pStyle w:val="BodyTextFirstIndent"/>
        <w:jc w:val="both"/>
      </w:pPr>
      <w:r>
        <w:t xml:space="preserve">The purposes of the Nominating and Corporate </w:t>
      </w:r>
      <w:r w:rsidRPr="00DC7E12">
        <w:t xml:space="preserve">Governance Committee (the “Nominating Committee”) of the Board of Directors (the “Board”) of </w:t>
      </w:r>
      <w:r w:rsidR="00AD31F2">
        <w:t xml:space="preserve">Factorial </w:t>
      </w:r>
      <w:r w:rsidR="00B458AB">
        <w:t>Energy</w:t>
      </w:r>
      <w:r w:rsidR="00AD31F2">
        <w:t xml:space="preserve"> Inc.</w:t>
      </w:r>
      <w:r w:rsidR="00BE6E54">
        <w:t xml:space="preserve"> </w:t>
      </w:r>
      <w:r w:rsidRPr="00DC7E12">
        <w:t>(the “Company”) are to:</w:t>
      </w:r>
    </w:p>
    <w:p w:rsidR="00EF1B37" w:rsidP="00F250F3" w:rsidRDefault="00EF1B37" w14:paraId="10B0E1F7" w14:textId="77777777">
      <w:pPr>
        <w:pStyle w:val="ListBullet"/>
        <w:jc w:val="both"/>
      </w:pPr>
      <w:r w:rsidRPr="00DC7E12">
        <w:t>identify individuals qualified to become Board members, consistent</w:t>
      </w:r>
      <w:r w:rsidRPr="002F0A3A">
        <w:t xml:space="preserve"> with criteria approved by the Board;</w:t>
      </w:r>
    </w:p>
    <w:p w:rsidRPr="002F0A3A" w:rsidR="00FC3C6A" w:rsidP="00FC3C6A" w:rsidRDefault="00FC3C6A" w14:paraId="6CD9874F" w14:textId="77777777">
      <w:pPr>
        <w:pStyle w:val="ListBullet"/>
        <w:numPr>
          <w:ilvl w:val="0"/>
          <w:numId w:val="0"/>
        </w:numPr>
        <w:ind w:left="1080"/>
      </w:pPr>
    </w:p>
    <w:p w:rsidRPr="00FC3C6A" w:rsidR="00EF1B37" w:rsidP="00F250F3" w:rsidRDefault="00E672BE" w14:paraId="7028E5F2" w14:textId="4FFD1BE4">
      <w:pPr>
        <w:pStyle w:val="ListBullet"/>
        <w:jc w:val="both"/>
      </w:pPr>
      <w:r>
        <w:t>r</w:t>
      </w:r>
      <w:r w:rsidR="00EF1B37">
        <w:t xml:space="preserve">ecommend that the Board select the nominees for election as </w:t>
      </w:r>
      <w:r w:rsidR="00577A20">
        <w:t>d</w:t>
      </w:r>
      <w:r w:rsidR="00EF1B37">
        <w:t>irectors at each annual meeting of stockholders;</w:t>
      </w:r>
      <w:r w:rsidR="00EF1B37">
        <w:rPr>
          <w:vertAlign w:val="superscript"/>
        </w:rPr>
        <w:t xml:space="preserve"> </w:t>
      </w:r>
    </w:p>
    <w:p w:rsidR="00FC3C6A" w:rsidP="00FC3C6A" w:rsidRDefault="00FC3C6A" w14:paraId="6C0A65AE" w14:textId="77777777">
      <w:pPr>
        <w:pStyle w:val="ListBullet"/>
        <w:numPr>
          <w:ilvl w:val="0"/>
          <w:numId w:val="0"/>
        </w:numPr>
      </w:pPr>
    </w:p>
    <w:p w:rsidR="00EF1B37" w:rsidP="00F250F3" w:rsidRDefault="00EF1B37" w14:paraId="65EBAC49" w14:textId="48C09329">
      <w:pPr>
        <w:pStyle w:val="ListBullet"/>
        <w:jc w:val="both"/>
      </w:pPr>
      <w:r w:rsidRPr="009F733F">
        <w:t>develop and recommend to the Board corporate governance guidelines</w:t>
      </w:r>
      <w:r>
        <w:t xml:space="preserve"> and</w:t>
      </w:r>
      <w:r w:rsidRPr="009F733F">
        <w:t xml:space="preserve"> periodically review </w:t>
      </w:r>
      <w:r>
        <w:t>those</w:t>
      </w:r>
      <w:r w:rsidRPr="009F733F">
        <w:t xml:space="preserve"> guidelines and recommend any changes;</w:t>
      </w:r>
      <w:r w:rsidRPr="00B67EDC">
        <w:rPr>
          <w:vertAlign w:val="superscript"/>
        </w:rPr>
        <w:t xml:space="preserve"> </w:t>
      </w:r>
      <w:r w:rsidRPr="009F733F">
        <w:t>and</w:t>
      </w:r>
    </w:p>
    <w:p w:rsidR="00FC3C6A" w:rsidP="00FC3C6A" w:rsidRDefault="00FC3C6A" w14:paraId="547BB52D" w14:textId="77777777">
      <w:pPr>
        <w:pStyle w:val="ListBullet"/>
        <w:numPr>
          <w:ilvl w:val="0"/>
          <w:numId w:val="0"/>
        </w:numPr>
      </w:pPr>
    </w:p>
    <w:p w:rsidR="00EF1B37" w:rsidP="00F250F3" w:rsidRDefault="00E672BE" w14:paraId="28E26A46" w14:textId="5994D9D4">
      <w:pPr>
        <w:pStyle w:val="ListBullet"/>
        <w:jc w:val="both"/>
      </w:pPr>
      <w:r>
        <w:t xml:space="preserve">oversee a </w:t>
      </w:r>
      <w:r w:rsidR="00A81FCF">
        <w:t xml:space="preserve">periodic </w:t>
      </w:r>
      <w:r w:rsidR="00EF1B37">
        <w:t>evaluation of the Board, its committees and management.</w:t>
      </w:r>
    </w:p>
    <w:p w:rsidRPr="00800E06" w:rsidR="00EF1B37" w:rsidP="002F0A3A" w:rsidRDefault="00EF1B37" w14:paraId="1113BAA0" w14:textId="77777777">
      <w:pPr>
        <w:pStyle w:val="Heading1"/>
        <w:rPr>
          <w:u w:val="none"/>
        </w:rPr>
      </w:pPr>
      <w:r w:rsidRPr="00800E06">
        <w:rPr>
          <w:u w:val="none"/>
        </w:rPr>
        <w:t>Composition</w:t>
      </w:r>
    </w:p>
    <w:p w:rsidR="00EF1B37" w:rsidP="00F250F3" w:rsidRDefault="00EF1B37" w14:paraId="3CEB52A2" w14:textId="39EE20F2">
      <w:pPr>
        <w:pStyle w:val="BodyTextFirstIndent"/>
        <w:jc w:val="both"/>
      </w:pPr>
      <w:r>
        <w:t>T</w:t>
      </w:r>
      <w:r w:rsidRPr="009F733F">
        <w:t>he Company</w:t>
      </w:r>
      <w:r>
        <w:t>’</w:t>
      </w:r>
      <w:r w:rsidRPr="009F733F">
        <w:t xml:space="preserve">s Nominating Committee will be composed entirely of directors who satisfy </w:t>
      </w:r>
      <w:r>
        <w:t xml:space="preserve">the </w:t>
      </w:r>
      <w:r w:rsidRPr="009F733F">
        <w:t>independence tests</w:t>
      </w:r>
      <w:r w:rsidR="00CF4F49">
        <w:t xml:space="preserve"> under</w:t>
      </w:r>
      <w:r>
        <w:t xml:space="preserve"> the Nasdaq Stock Market Rules</w:t>
      </w:r>
      <w:r w:rsidR="00FC3C6A">
        <w:t>.</w:t>
      </w:r>
      <w:r w:rsidR="005C09E2">
        <w:t xml:space="preserve"> </w:t>
      </w:r>
      <w:r>
        <w:t xml:space="preserve">The number of </w:t>
      </w:r>
      <w:r w:rsidRPr="009F733F">
        <w:t>directors serving on the Nominating Committee shall be fixed by the Board from time to time</w:t>
      </w:r>
      <w:r>
        <w:t xml:space="preserve"> </w:t>
      </w:r>
      <w:r w:rsidRPr="00F73FB6">
        <w:t>but shall cons</w:t>
      </w:r>
      <w:r>
        <w:t xml:space="preserve">ist of no fewer than </w:t>
      </w:r>
      <w:r w:rsidR="002D2B03">
        <w:t>two</w:t>
      </w:r>
      <w:r w:rsidRPr="00F73FB6">
        <w:t xml:space="preserve"> </w:t>
      </w:r>
      <w:r>
        <w:t>directors</w:t>
      </w:r>
      <w:r w:rsidRPr="009F733F">
        <w:t>.</w:t>
      </w:r>
    </w:p>
    <w:p w:rsidR="00EF1B37" w:rsidP="00F250F3" w:rsidRDefault="00EF1B37" w14:paraId="2ACDE7C5" w14:textId="4BBB10F7">
      <w:pPr>
        <w:pStyle w:val="BodyTextFirstIndent"/>
        <w:jc w:val="both"/>
      </w:pPr>
      <w:r>
        <w:t xml:space="preserve">The members of the Nominating Committee shall be appointed annually by the Board and may be replaced or removed by the Board at any time with or without cause. Resignation or removal of a </w:t>
      </w:r>
      <w:r w:rsidR="00577A20">
        <w:t>d</w:t>
      </w:r>
      <w:r>
        <w:t>irector from the Board, for whatever reason, shall automatically constitute resignation or removal, as applicable, from the Nominating Committee. Vacancies, for whatever reason, may be filled by the Board. The Board shall designate one member of the Nominating Committee to serve as Chair of the Nominating Committee.</w:t>
      </w:r>
    </w:p>
    <w:p w:rsidRPr="00800E06" w:rsidR="00EF1B37" w:rsidP="002F0A3A" w:rsidRDefault="00EF1B37" w14:paraId="38413F04" w14:textId="77777777">
      <w:pPr>
        <w:pStyle w:val="Heading1"/>
        <w:rPr>
          <w:u w:val="none"/>
        </w:rPr>
      </w:pPr>
      <w:r w:rsidRPr="00800E06">
        <w:rPr>
          <w:u w:val="none"/>
        </w:rPr>
        <w:t>Meetings</w:t>
      </w:r>
    </w:p>
    <w:p w:rsidR="00EF1B37" w:rsidP="00F250F3" w:rsidRDefault="00EF1B37" w14:paraId="3A1B5D1C" w14:textId="6286C000">
      <w:pPr>
        <w:pStyle w:val="BodyTextFirstIndent"/>
        <w:jc w:val="both"/>
      </w:pPr>
      <w:r w:rsidRPr="009F733F">
        <w:t>The Nominating Committee shall meet as often as it de</w:t>
      </w:r>
      <w:r>
        <w:t>ems</w:t>
      </w:r>
      <w:r w:rsidRPr="009F733F">
        <w:t xml:space="preserve"> </w:t>
      </w:r>
      <w:r>
        <w:t>appropriate</w:t>
      </w:r>
      <w:r w:rsidRPr="009F733F">
        <w:t xml:space="preserve">. The Nominating Committee may meet in person or by conference telephone or other communications equipment by means of which all persons </w:t>
      </w:r>
      <w:r>
        <w:t xml:space="preserve">participating in the meeting </w:t>
      </w:r>
      <w:r w:rsidRPr="009F733F">
        <w:t>can hear</w:t>
      </w:r>
      <w:r>
        <w:t xml:space="preserve"> each other</w:t>
      </w:r>
      <w:r w:rsidRPr="009F733F">
        <w:t>. A majority of the members of the Nominating Committee shall constitute a quorum</w:t>
      </w:r>
      <w:r>
        <w:t xml:space="preserve"> for purposes of a meeting</w:t>
      </w:r>
      <w:r w:rsidRPr="009F733F">
        <w:t xml:space="preserve">, and the Nominating Committee may act by a vote of a majority of members present at </w:t>
      </w:r>
      <w:r>
        <w:t>a</w:t>
      </w:r>
      <w:r w:rsidRPr="009F733F">
        <w:t xml:space="preserve"> meeting. The Nominating Committee may also act by unanimous written consent.</w:t>
      </w:r>
    </w:p>
    <w:p w:rsidR="00EF1B37" w:rsidP="00FC3C6A" w:rsidRDefault="00EF1B37" w14:paraId="46CFE126" w14:textId="714F5F9B">
      <w:pPr>
        <w:pStyle w:val="Heading1"/>
      </w:pPr>
      <w:r w:rsidRPr="00800E06">
        <w:rPr>
          <w:u w:val="none"/>
        </w:rPr>
        <w:t>Nominating Committee Activities</w:t>
      </w:r>
    </w:p>
    <w:p w:rsidR="00EF1B37" w:rsidP="00F250F3" w:rsidRDefault="00EF1B37" w14:paraId="2FFD50D0" w14:textId="3E759007">
      <w:pPr>
        <w:pStyle w:val="BodyTextFirstIndent"/>
        <w:jc w:val="both"/>
      </w:pPr>
      <w:r>
        <w:t>The Nominating Committee’s purposes and responsibilities shall be:</w:t>
      </w:r>
    </w:p>
    <w:p w:rsidR="00EF1B37" w:rsidP="00CB3F32" w:rsidRDefault="00EF1B37" w14:paraId="64E1DE8F" w14:textId="77777777">
      <w:pPr>
        <w:pStyle w:val="Heading2"/>
      </w:pPr>
      <w:r>
        <w:lastRenderedPageBreak/>
        <w:t>Selection of New Directors</w:t>
      </w:r>
    </w:p>
    <w:p w:rsidR="00EF1B37" w:rsidP="00F250F3" w:rsidRDefault="00EF1B37" w14:paraId="48240132" w14:textId="0D13C156">
      <w:pPr>
        <w:pStyle w:val="ListBullet2"/>
        <w:jc w:val="both"/>
      </w:pPr>
      <w:r>
        <w:t xml:space="preserve">Recommend to the Board for its approval criteria for Board and committee membership, which shall include a description of any specific qualifications that the Nominating Committee believes must be met by a nominee, and a description of any specific qualities or skills the Nominating Committee believes one or more of the </w:t>
      </w:r>
      <w:r w:rsidR="00577A20">
        <w:t>d</w:t>
      </w:r>
      <w:r>
        <w:t xml:space="preserve">irectors should possess, and periodically reassess such criteria and submit any proposed changes to the Board for approval.  </w:t>
      </w:r>
    </w:p>
    <w:p w:rsidR="00EF1B37" w:rsidP="00F250F3" w:rsidRDefault="00EF1B37" w14:paraId="284EAE90" w14:textId="2E6EE8BD">
      <w:pPr>
        <w:pStyle w:val="ListBullet2"/>
        <w:jc w:val="both"/>
      </w:pPr>
      <w:r>
        <w:t>Establish a policy with regard to the consideration of director candidates recommended by stockholders and establish procedures to be followed by securityholders in submitting recommendations for director candidates to the Nominating Committee.</w:t>
      </w:r>
      <w:r w:rsidR="00CB3F32">
        <w:t xml:space="preserve">  </w:t>
      </w:r>
    </w:p>
    <w:p w:rsidRPr="00DC7E12" w:rsidR="00EF1B37" w:rsidP="00F250F3" w:rsidRDefault="00EF1B37" w14:paraId="6D8B8428" w14:textId="02021ACF">
      <w:pPr>
        <w:pStyle w:val="ListBullet2"/>
        <w:jc w:val="both"/>
      </w:pPr>
      <w:r>
        <w:t xml:space="preserve">Establish a process for identifying and evaluating </w:t>
      </w:r>
      <w:r w:rsidRPr="00DC7E12">
        <w:t xml:space="preserve">nominees for </w:t>
      </w:r>
      <w:r w:rsidRPr="00DC7E12" w:rsidR="00E672BE">
        <w:t xml:space="preserve">election to </w:t>
      </w:r>
      <w:r w:rsidRPr="00DC7E12">
        <w:t>the Board, including nominees recommended by securityholders (a “Stockholder Nomination”) and any policies or procedures for considera</w:t>
      </w:r>
      <w:r w:rsidRPr="00DC7E12" w:rsidR="00CB3F32">
        <w:t>tion of Stockholder Nominations</w:t>
      </w:r>
      <w:r w:rsidRPr="00DC7E12">
        <w:t xml:space="preserve">. </w:t>
      </w:r>
    </w:p>
    <w:p w:rsidR="00EF1B37" w:rsidP="00F250F3" w:rsidRDefault="00EF1B37" w14:paraId="1C59D511" w14:textId="25CB2296">
      <w:pPr>
        <w:pStyle w:val="ListBullet2"/>
        <w:jc w:val="both"/>
      </w:pPr>
      <w:r w:rsidRPr="009F733F">
        <w:t>Upon identifying individuals qualified to become members of the Board, consistent with the criteria approved by the Board, recommend that the Board select the</w:t>
      </w:r>
      <w:r>
        <w:t>se individuals as</w:t>
      </w:r>
      <w:r w:rsidRPr="009F733F">
        <w:t xml:space="preserve"> nominees for election at each annual meeting of </w:t>
      </w:r>
      <w:r>
        <w:t>stockholder</w:t>
      </w:r>
      <w:r w:rsidRPr="009F733F">
        <w:t xml:space="preserve">s; provided that, if the Company is legally required by contract or otherwise to provide third parties the ability to nominate individuals for election </w:t>
      </w:r>
      <w:r>
        <w:t>to</w:t>
      </w:r>
      <w:r w:rsidRPr="009F733F">
        <w:t xml:space="preserve"> the Board, the selection and nomination of such nominees shall not be the responsibility of the Nominating Committee</w:t>
      </w:r>
      <w:r>
        <w:t>.</w:t>
      </w:r>
    </w:p>
    <w:p w:rsidR="00EF1B37" w:rsidP="00390F78" w:rsidRDefault="00DE1D3D" w14:paraId="3D4F9B42" w14:textId="25BA170D">
      <w:pPr>
        <w:pStyle w:val="ListBullet2"/>
      </w:pPr>
      <w:r>
        <w:t>Recommend</w:t>
      </w:r>
      <w:r w:rsidR="00DC7E12">
        <w:t xml:space="preserve"> individuals</w:t>
      </w:r>
      <w:r>
        <w:t xml:space="preserve"> to the Board the D</w:t>
      </w:r>
      <w:r w:rsidRPr="009F733F" w:rsidR="00EF1B37">
        <w:t xml:space="preserve">irectors for appointment </w:t>
      </w:r>
      <w:r w:rsidR="00EF1B37">
        <w:t xml:space="preserve">as Chair and as members of Board </w:t>
      </w:r>
      <w:r w:rsidRPr="009F733F" w:rsidR="00EF1B37">
        <w:t>committees.</w:t>
      </w:r>
    </w:p>
    <w:p w:rsidR="00EF1B37" w:rsidP="00F250F3" w:rsidRDefault="00EF1B37" w14:paraId="320401A7" w14:textId="77777777">
      <w:pPr>
        <w:pStyle w:val="ListBullet2"/>
        <w:jc w:val="both"/>
      </w:pPr>
      <w:r>
        <w:t>Review all Stockholder N</w:t>
      </w:r>
      <w:r w:rsidRPr="009F733F">
        <w:t>ominations and proposals submitted to the Company under the Securities Exchange Act of 1934, as amended, or otherwise, and any proposal relating to the procedures for making no</w:t>
      </w:r>
      <w:r>
        <w:t>minations or electing directors</w:t>
      </w:r>
      <w:r w:rsidRPr="009F733F">
        <w:t xml:space="preserve">, determine whether the nomination or proposal was submitted in a timely manner and, in the case of a director nomination, whether the nomination and the nominee satisfy all applicable eligibility requirements, and recommend </w:t>
      </w:r>
      <w:r>
        <w:t xml:space="preserve">action </w:t>
      </w:r>
      <w:r w:rsidRPr="009F733F">
        <w:t>to the Board on each such nomination or proposal.</w:t>
      </w:r>
    </w:p>
    <w:p w:rsidR="00EF1B37" w:rsidP="00F250F3" w:rsidRDefault="00EF1B37" w14:paraId="5EC032DE" w14:textId="7CFA8E7C">
      <w:pPr>
        <w:pStyle w:val="Heading2"/>
        <w:jc w:val="both"/>
      </w:pPr>
      <w:r>
        <w:t>Corporate Governance Guidelines</w:t>
      </w:r>
    </w:p>
    <w:p w:rsidR="00EF1B37" w:rsidP="00390F78" w:rsidRDefault="00EF1B37" w14:paraId="0E6C4844" w14:textId="3AA9108E">
      <w:pPr>
        <w:pStyle w:val="ListBullet2"/>
      </w:pPr>
      <w:r w:rsidRPr="009F733F">
        <w:t>Develop and recommend to the Board</w:t>
      </w:r>
      <w:r>
        <w:t xml:space="preserve"> for its approval</w:t>
      </w:r>
      <w:r w:rsidRPr="009F733F">
        <w:t xml:space="preserve"> Corporate Governance Guidelines</w:t>
      </w:r>
      <w:r>
        <w:t>.</w:t>
      </w:r>
    </w:p>
    <w:p w:rsidR="00EF1B37" w:rsidP="00F250F3" w:rsidRDefault="00EF1B37" w14:paraId="6B1D1578" w14:textId="76133AB1">
      <w:pPr>
        <w:pStyle w:val="ListBullet2"/>
        <w:jc w:val="both"/>
      </w:pPr>
      <w:r>
        <w:t>Periodically r</w:t>
      </w:r>
      <w:r w:rsidRPr="009F733F">
        <w:t>eview and reassess the adequacy of the Corporate Governance Guidelines</w:t>
      </w:r>
      <w:r w:rsidR="005C38C6">
        <w:t xml:space="preserve"> and Code of Business Conduct and Ethics</w:t>
      </w:r>
      <w:r w:rsidRPr="009F733F">
        <w:t xml:space="preserve"> and recommend any changes to the Board for approval</w:t>
      </w:r>
      <w:r>
        <w:t>.</w:t>
      </w:r>
    </w:p>
    <w:p w:rsidR="00EF1B37" w:rsidP="00CB3F32" w:rsidRDefault="00EF1B37" w14:paraId="55CD8258" w14:textId="77777777">
      <w:pPr>
        <w:pStyle w:val="Heading2"/>
      </w:pPr>
      <w:r>
        <w:lastRenderedPageBreak/>
        <w:t>Evaluation of Board of Directors and Management</w:t>
      </w:r>
    </w:p>
    <w:p w:rsidR="00EF1B37" w:rsidP="00F250F3" w:rsidRDefault="00EF1B37" w14:paraId="480E5D95" w14:textId="4565B9B6">
      <w:pPr>
        <w:pStyle w:val="ListBullet2"/>
        <w:jc w:val="both"/>
      </w:pPr>
      <w:r>
        <w:t xml:space="preserve">Oversee a </w:t>
      </w:r>
      <w:r w:rsidR="00A81FCF">
        <w:t>periodic</w:t>
      </w:r>
      <w:r>
        <w:t xml:space="preserve"> evaluation of the Board and its committees, including individual </w:t>
      </w:r>
      <w:r w:rsidR="00577A20">
        <w:t>d</w:t>
      </w:r>
      <w:r>
        <w:t>irectors and the Company’s management.</w:t>
      </w:r>
    </w:p>
    <w:p w:rsidRPr="00CB3F32" w:rsidR="00EF1B37" w:rsidP="00F250F3" w:rsidRDefault="00EF1B37" w14:paraId="6A290161" w14:textId="77777777">
      <w:pPr>
        <w:pStyle w:val="Heading2"/>
        <w:jc w:val="both"/>
      </w:pPr>
      <w:r w:rsidRPr="00CB3F32">
        <w:t>Matters Relating to Retention and Termination of Search Firms to Identify Director Candidates</w:t>
      </w:r>
    </w:p>
    <w:p w:rsidR="00EF1B37" w:rsidP="00F250F3" w:rsidRDefault="00EF1B37" w14:paraId="4226E7CA" w14:textId="730C8519">
      <w:pPr>
        <w:pStyle w:val="ListBullet2"/>
        <w:jc w:val="both"/>
      </w:pPr>
      <w:r w:rsidRPr="009F733F">
        <w:t>Exercise sole authority</w:t>
      </w:r>
      <w:r>
        <w:t xml:space="preserve"> on whatever terms it approves</w:t>
      </w:r>
      <w:r w:rsidRPr="009F733F">
        <w:t xml:space="preserve"> to retain and terminate a search firm</w:t>
      </w:r>
      <w:r>
        <w:t xml:space="preserve"> or firms</w:t>
      </w:r>
      <w:r w:rsidRPr="009F733F">
        <w:t xml:space="preserve"> to assist </w:t>
      </w:r>
      <w:r>
        <w:t xml:space="preserve">it </w:t>
      </w:r>
      <w:r w:rsidRPr="009F733F">
        <w:t xml:space="preserve">in identifying </w:t>
      </w:r>
      <w:r w:rsidR="00577A20">
        <w:t>d</w:t>
      </w:r>
      <w:r w:rsidRPr="009F733F">
        <w:t>irector candidates</w:t>
      </w:r>
      <w:r>
        <w:t>.</w:t>
      </w:r>
    </w:p>
    <w:p w:rsidRPr="00D5707D" w:rsidR="008B54D8" w:rsidP="008B54D8" w:rsidRDefault="008B54D8" w14:paraId="000F936D" w14:textId="77777777">
      <w:pPr>
        <w:pStyle w:val="Heading2"/>
        <w:keepNext/>
        <w:keepLines/>
        <w:jc w:val="both"/>
      </w:pPr>
      <w:r>
        <w:t>Succession Planning</w:t>
      </w:r>
    </w:p>
    <w:p w:rsidR="00EA2947" w:rsidP="008B54D8" w:rsidRDefault="00EA2947" w14:paraId="3F676CF5" w14:textId="7B28D7EE">
      <w:pPr>
        <w:pStyle w:val="ListBullet2"/>
        <w:keepNext/>
        <w:keepLines/>
        <w:jc w:val="both"/>
      </w:pPr>
      <w:r w:rsidRPr="00EA2947">
        <w:t>Review and discuss with the Board corporate succession plans for the Board, the Chief Executive Officer, and other key officers of the Company, including emergency succession, leadership pipeline development, and Board composition and refreshment.</w:t>
      </w:r>
    </w:p>
    <w:p w:rsidR="00EF1B37" w:rsidP="00F250F3" w:rsidRDefault="00EF1B37" w14:paraId="7B78A774" w14:textId="3C495538">
      <w:pPr>
        <w:pStyle w:val="Heading2"/>
        <w:jc w:val="both"/>
      </w:pPr>
      <w:r w:rsidRPr="00D5707D">
        <w:t>Continuing Education</w:t>
      </w:r>
    </w:p>
    <w:p w:rsidR="00EF1B37" w:rsidP="00F250F3" w:rsidRDefault="00EF1B37" w14:paraId="5EBD0C98" w14:textId="17999DA8">
      <w:pPr>
        <w:pStyle w:val="ListBullet2"/>
        <w:jc w:val="both"/>
      </w:pPr>
      <w:r w:rsidRPr="00D5707D">
        <w:t xml:space="preserve">Periodically prepare or assemble materials and conduct sessions for </w:t>
      </w:r>
      <w:r w:rsidR="00577A20">
        <w:t>d</w:t>
      </w:r>
      <w:r w:rsidRPr="00D5707D">
        <w:t>irectors on topics that will assist them in discharging their duties.</w:t>
      </w:r>
    </w:p>
    <w:p w:rsidR="000558BA" w:rsidP="00F250F3" w:rsidRDefault="000558BA" w14:paraId="4C3F52B1" w14:textId="77777777">
      <w:pPr>
        <w:pStyle w:val="Heading2"/>
        <w:jc w:val="both"/>
      </w:pPr>
      <w:r>
        <w:t>Review of Charter</w:t>
      </w:r>
    </w:p>
    <w:p w:rsidRPr="00CB3F32" w:rsidR="000558BA" w:rsidP="00F250F3" w:rsidRDefault="000558BA" w14:paraId="34542E1D" w14:textId="425AFA8E">
      <w:pPr>
        <w:pStyle w:val="ListBullet2"/>
        <w:jc w:val="both"/>
      </w:pPr>
      <w:r w:rsidRPr="00CB3F32">
        <w:t>Review and reassess the adequacy of this Charter annually and submit any proposed changes to the Board for approval.</w:t>
      </w:r>
    </w:p>
    <w:p w:rsidR="000558BA" w:rsidP="00F250F3" w:rsidRDefault="000558BA" w14:paraId="1C79D1E6" w14:textId="77777777">
      <w:pPr>
        <w:pStyle w:val="Heading2"/>
        <w:jc w:val="both"/>
      </w:pPr>
      <w:r>
        <w:t>Annual Performance Evaluation of the Nominating Committee</w:t>
      </w:r>
    </w:p>
    <w:p w:rsidR="000558BA" w:rsidP="00F250F3" w:rsidRDefault="000558BA" w14:paraId="4DC651DC" w14:textId="0AC9FC31">
      <w:pPr>
        <w:pStyle w:val="ListBullet2"/>
        <w:jc w:val="both"/>
      </w:pPr>
      <w:r>
        <w:t>Evaluate its</w:t>
      </w:r>
      <w:r w:rsidRPr="009F733F">
        <w:t xml:space="preserve"> performance </w:t>
      </w:r>
      <w:r w:rsidR="00A81FCF">
        <w:t xml:space="preserve">periodically </w:t>
      </w:r>
      <w:r w:rsidRPr="009F733F">
        <w:t xml:space="preserve">and report </w:t>
      </w:r>
      <w:r>
        <w:t xml:space="preserve">the results </w:t>
      </w:r>
      <w:r w:rsidRPr="009F733F">
        <w:t>to the Board</w:t>
      </w:r>
      <w:r>
        <w:t>.</w:t>
      </w:r>
    </w:p>
    <w:p w:rsidRPr="00D5707D" w:rsidR="00EF1B37" w:rsidP="00F250F3" w:rsidRDefault="00EF1B37" w14:paraId="1598FC03" w14:textId="77777777">
      <w:pPr>
        <w:pStyle w:val="Heading2"/>
        <w:keepNext/>
        <w:jc w:val="both"/>
      </w:pPr>
      <w:r w:rsidRPr="00D5707D">
        <w:t>General</w:t>
      </w:r>
    </w:p>
    <w:p w:rsidRPr="009F733F" w:rsidR="00EF1B37" w:rsidP="00F250F3" w:rsidRDefault="00EF1B37" w14:paraId="2908BBEF" w14:textId="77777777">
      <w:pPr>
        <w:pStyle w:val="ListBullet2"/>
        <w:jc w:val="both"/>
      </w:pPr>
      <w:r w:rsidRPr="00D5707D">
        <w:t>Establish and delegate authority to subcommittees</w:t>
      </w:r>
      <w:r w:rsidRPr="009F733F">
        <w:t xml:space="preserve"> consisting of one or more of its members, when </w:t>
      </w:r>
      <w:r>
        <w:t>it</w:t>
      </w:r>
      <w:r w:rsidRPr="009F733F">
        <w:t xml:space="preserve"> deems appropriate to </w:t>
      </w:r>
      <w:r>
        <w:t>discharge</w:t>
      </w:r>
      <w:r w:rsidRPr="009F733F">
        <w:t xml:space="preserve"> its responsibilities.</w:t>
      </w:r>
    </w:p>
    <w:p w:rsidRPr="009F733F" w:rsidR="00EF1B37" w:rsidP="00F250F3" w:rsidRDefault="00EF1B37" w14:paraId="4F1E862E" w14:textId="77777777">
      <w:pPr>
        <w:pStyle w:val="ListBullet2"/>
        <w:jc w:val="both"/>
      </w:pPr>
      <w:r>
        <w:t>R</w:t>
      </w:r>
      <w:r w:rsidRPr="009F733F">
        <w:t>eport</w:t>
      </w:r>
      <w:r>
        <w:t xml:space="preserve"> regularly</w:t>
      </w:r>
      <w:r w:rsidRPr="009F733F">
        <w:t xml:space="preserve"> to the Board </w:t>
      </w:r>
      <w:r>
        <w:t>on matters for which it has been given</w:t>
      </w:r>
      <w:r w:rsidRPr="009F733F">
        <w:t xml:space="preserve"> responsibility.</w:t>
      </w:r>
    </w:p>
    <w:p w:rsidR="00EF1B37" w:rsidP="00F250F3" w:rsidRDefault="00EF1B37" w14:paraId="610E820D" w14:textId="77777777">
      <w:pPr>
        <w:pStyle w:val="ListBullet2"/>
        <w:jc w:val="both"/>
      </w:pPr>
      <w:r w:rsidRPr="009F733F">
        <w:t xml:space="preserve">In </w:t>
      </w:r>
      <w:r>
        <w:t>performing</w:t>
      </w:r>
      <w:r w:rsidRPr="009F733F">
        <w:t xml:space="preserve"> its responsibilities, rely on advice and information it receives </w:t>
      </w:r>
      <w:r>
        <w:t>from</w:t>
      </w:r>
      <w:r w:rsidRPr="009F733F">
        <w:t xml:space="preserve"> management and </w:t>
      </w:r>
      <w:r>
        <w:t>any</w:t>
      </w:r>
      <w:r w:rsidRPr="009F733F">
        <w:t xml:space="preserve"> experts, advis</w:t>
      </w:r>
      <w:r>
        <w:t>e</w:t>
      </w:r>
      <w:r w:rsidRPr="009F733F">
        <w:t xml:space="preserve">rs and </w:t>
      </w:r>
      <w:r>
        <w:t xml:space="preserve">other </w:t>
      </w:r>
      <w:r w:rsidRPr="009F733F">
        <w:t xml:space="preserve">professionals </w:t>
      </w:r>
      <w:r>
        <w:t>whom it</w:t>
      </w:r>
      <w:r w:rsidRPr="009F733F">
        <w:t xml:space="preserve"> may consult.</w:t>
      </w:r>
    </w:p>
    <w:p w:rsidR="00EF1B37" w:rsidP="00F250F3" w:rsidRDefault="00EF1B37" w14:paraId="04A029C8" w14:textId="77777777">
      <w:pPr>
        <w:pStyle w:val="ListBullet2"/>
        <w:jc w:val="both"/>
      </w:pPr>
      <w:r>
        <w:t>H</w:t>
      </w:r>
      <w:r w:rsidRPr="009F733F">
        <w:t>ave the authority to request that any officer or employee of the Company, the Company</w:t>
      </w:r>
      <w:r>
        <w:t>’</w:t>
      </w:r>
      <w:r w:rsidRPr="009F733F">
        <w:t>s outside legal counsel, the Company</w:t>
      </w:r>
      <w:r>
        <w:t>’</w:t>
      </w:r>
      <w:r w:rsidRPr="009F733F">
        <w:t xml:space="preserve">s independent auditor or any </w:t>
      </w:r>
      <w:r w:rsidRPr="009F733F">
        <w:lastRenderedPageBreak/>
        <w:t xml:space="preserve">other professional retained by the Company </w:t>
      </w:r>
      <w:r>
        <w:t>meet the Committee or its members</w:t>
      </w:r>
      <w:r w:rsidRPr="009F733F">
        <w:t xml:space="preserve"> or advis</w:t>
      </w:r>
      <w:r>
        <w:t>e</w:t>
      </w:r>
      <w:r w:rsidRPr="009F733F">
        <w:t>rs.</w:t>
      </w:r>
    </w:p>
    <w:p w:rsidRPr="009F733F" w:rsidR="00EF1B37" w:rsidP="00F250F3" w:rsidRDefault="00EF1B37" w14:paraId="0F6F9734" w14:textId="77777777">
      <w:pPr>
        <w:pStyle w:val="ListBullet2"/>
        <w:jc w:val="both"/>
      </w:pPr>
      <w:r>
        <w:t>H</w:t>
      </w:r>
      <w:r w:rsidRPr="009F733F">
        <w:t xml:space="preserve">ave the authority </w:t>
      </w:r>
      <w:r>
        <w:t xml:space="preserve">on whatever terms it approves to engage legal, accounting and </w:t>
      </w:r>
      <w:r w:rsidRPr="009F733F">
        <w:t>other advis</w:t>
      </w:r>
      <w:r>
        <w:t>e</w:t>
      </w:r>
      <w:r w:rsidRPr="009F733F">
        <w:t xml:space="preserve">rs to </w:t>
      </w:r>
      <w:r>
        <w:t xml:space="preserve">assist it in performing </w:t>
      </w:r>
      <w:r w:rsidRPr="009F733F">
        <w:t>its responsibilities.</w:t>
      </w:r>
    </w:p>
    <w:p w:rsidR="00EF1B37" w:rsidP="00C46DC7" w:rsidRDefault="00EF1B37" w14:paraId="47086C8C" w14:textId="77777777">
      <w:pPr>
        <w:pStyle w:val="ListBullet2"/>
        <w:spacing w:after="720"/>
      </w:pPr>
      <w:r>
        <w:t>P</w:t>
      </w:r>
      <w:r w:rsidRPr="009F733F">
        <w:t>erform such other functions as</w:t>
      </w:r>
      <w:r>
        <w:t xml:space="preserve"> the Board</w:t>
      </w:r>
      <w:r w:rsidRPr="009F733F">
        <w:t xml:space="preserve"> may request from time to time.</w:t>
      </w:r>
    </w:p>
    <w:p w:rsidRPr="00FC3C6A" w:rsidR="00EF1B37" w:rsidP="00C46DC7" w:rsidRDefault="00CB3F32" w14:paraId="29391BB7" w14:textId="47682A6A">
      <w:pPr>
        <w:pStyle w:val="BodyText"/>
        <w:tabs>
          <w:tab w:val="left" w:pos="1620"/>
        </w:tabs>
        <w:spacing w:after="0"/>
      </w:pPr>
      <w:r w:rsidRPr="00FC3C6A">
        <w:t>ADOPTED:</w:t>
      </w:r>
      <w:r w:rsidRPr="00FC3C6A">
        <w:tab/>
      </w:r>
      <w:r w:rsidR="00764A5D">
        <w:t xml:space="preserve">June </w:t>
      </w:r>
      <w:r w:rsidR="00BA3C46">
        <w:t>5</w:t>
      </w:r>
      <w:r w:rsidR="00764A5D">
        <w:t>, 2026</w:t>
      </w:r>
    </w:p>
    <w:p w:rsidRPr="00445AFD" w:rsidR="00390F78" w:rsidP="0037692A" w:rsidRDefault="00CB3F32" w14:paraId="3E11E420" w14:textId="038B8D0C">
      <w:pPr>
        <w:pStyle w:val="BodyText"/>
        <w:tabs>
          <w:tab w:val="left" w:pos="1620"/>
        </w:tabs>
      </w:pPr>
      <w:r w:rsidRPr="00FC3C6A">
        <w:t>EFFECTIVE:</w:t>
      </w:r>
      <w:r w:rsidRPr="00FC3C6A">
        <w:tab/>
      </w:r>
      <w:r w:rsidR="00764A5D">
        <w:t xml:space="preserve">June </w:t>
      </w:r>
      <w:r w:rsidR="00BA3C46">
        <w:t>5</w:t>
      </w:r>
      <w:r w:rsidR="00764A5D">
        <w:t>, 2026</w:t>
      </w:r>
    </w:p>
    <w:sectPr w:rsidRPr="00445AFD" w:rsidR="00390F78" w:rsidSect="00390F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1F95" w:rsidP="00EF1B37" w:rsidRDefault="005B1F95" w14:paraId="17DF5F08" w14:textId="77777777">
      <w:r>
        <w:separator/>
      </w:r>
    </w:p>
  </w:endnote>
  <w:endnote w:type="continuationSeparator" w:id="0">
    <w:p w:rsidR="005B1F95" w:rsidP="00EF1B37" w:rsidRDefault="005B1F95" w14:paraId="0B48DE5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normal text)">
    <w:altName w:val="Times New Roman"/>
    <w:panose1 w:val="00000000000000000000"/>
    <w:charset w:val="00"/>
    <w:family w:val="roman"/>
    <w:notTrueType/>
    <w:pitch w:val="default"/>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EF7" w:rsidRDefault="00E90BF4" w14:paraId="4356863B" w14:textId="1D45AAAB">
    <w:pPr>
      <w:pStyle w:val="Footer"/>
      <w:rPr>
        <w:rStyle w:val="DocID"/>
      </w:rPr>
    </w:pPr>
    <w:r>
      <w:rPr>
        <w:noProof/>
        <w:sz w:val="16"/>
      </w:rPr>
      <mc:AlternateContent>
        <mc:Choice Requires="wps">
          <w:drawing>
            <wp:anchor distT="0" distB="0" distL="0" distR="0" simplePos="0" relativeHeight="251663360" behindDoc="0" locked="0" layoutInCell="1" allowOverlap="1" wp14:editId="06CB9ED5" wp14:anchorId="14B11394">
              <wp:simplePos x="635" y="635"/>
              <wp:positionH relativeFrom="page">
                <wp:align>left</wp:align>
              </wp:positionH>
              <wp:positionV relativeFrom="page">
                <wp:align>bottom</wp:align>
              </wp:positionV>
              <wp:extent cx="2036445" cy="345440"/>
              <wp:effectExtent l="0" t="0" r="1905" b="0"/>
              <wp:wrapNone/>
              <wp:docPr id="1165156120" name="Text Box 4" descr="" titl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36445" cy="345440"/>
                      </a:xfrm>
                      <a:prstGeom prst="rect">
                        <a:avLst/>
                      </a:prstGeom>
                      <a:noFill/>
                      <a:ln>
                        <a:noFill/>
                      </a:ln>
                    </wps:spPr>
                    <wps:txbx>
                      <w:txbxContent>
                        <w:p w:rsidRPr="00E90BF4" w:rsidR="00E90BF4" w:rsidP="00E90BF4" w:rsidRDefault="00E90BF4" w14:paraId="3690BA1D" w14:textId="6940C8A5">
                          <w:pPr>
                            <w:rPr>
                              <w:rFonts w:ascii="Aptos" w:hAnsi="Aptos" w:eastAsia="Aptos" w:cs="Aptos"/>
                              <w:noProof/>
                              <w:color w:val="000000"/>
                              <w:sz w:val="20"/>
                              <w:szCs w:val="20"/>
                            </w:rPr>
                          </w:pPr>
                          <w:r w:rsidRPr="00E90BF4">
                            <w:rPr>
                              <w:rFonts w:ascii="Aptos" w:hAnsi="Aptos" w:eastAsia="Aptos" w:cs="Aptos"/>
                              <w:noProof/>
                              <w:color w:val="000000"/>
                              <w:sz w:val="20"/>
                              <w:szCs w:val="20"/>
                            </w:rPr>
                            <w:t>Factorial Confidential: Company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4B11394">
              <v:stroke joinstyle="miter"/>
              <v:path gradientshapeok="t" o:connecttype="rect"/>
            </v:shapetype>
            <v:shape id="Text Box 4" style="position:absolute;margin-left:0;margin-top:0;width:160.35pt;height:27.2pt;z-index:251663360;visibility:visible;mso-wrap-style:none;mso-wrap-distance-left:0;mso-wrap-distance-top:0;mso-wrap-distance-right:0;mso-wrap-distance-bottom:0;mso-position-horizontal:left;mso-position-horizontal-relative:page;mso-position-vertical:bottom;mso-position-vertical-relative:page;v-text-anchor:bottom" al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">
              <v:textbox style="mso-fit-shape-to-text:t" inset="20pt,0,0,15pt">
                <w:txbxContent>
                  <w:p w:rsidRPr="00E90BF4" w:rsidR="00E90BF4" w:rsidP="00E90BF4" w:rsidRDefault="00E90BF4" w14:paraId="3690BA1D" w14:textId="6940C8A5">
                    <w:pPr>
                      <w:rPr>
                        <w:rFonts w:ascii="Aptos" w:hAnsi="Aptos" w:eastAsia="Aptos" w:cs="Aptos"/>
                        <w:noProof/>
                        <w:color w:val="000000"/>
                        <w:sz w:val="20"/>
                        <w:szCs w:val="20"/>
                      </w:rPr>
                    </w:pPr>
                    <w:r w:rsidRPr="00E90BF4">
                      <w:rPr>
                        <w:rFonts w:ascii="Aptos" w:hAnsi="Aptos" w:eastAsia="Aptos" w:cs="Aptos"/>
                        <w:noProof/>
                        <w:color w:val="000000"/>
                        <w:sz w:val="20"/>
                        <w:szCs w:val="20"/>
                      </w:rPr>
                      <w:t>Factorial Confidential: Company</w:t>
                    </w:r>
                  </w:p>
                </w:txbxContent>
              </v:textbox>
              <w10:wrap anchorx="page" anchory="page"/>
            </v:shape>
          </w:pict>
        </mc:Fallback>
      </mc:AlternateContent>
    </w:r>
    <w:r w:rsidRPr="00C94266" w:rsidR="00C94266">
      <w:rPr>
        <w:rStyle w:val="DocID"/>
      </w:rPr>
      <w:t>ACTIVE/204057199.2</w:t>
    </w:r>
  </w:p>
  <w:p w:rsidR="007F5490" w:rsidRDefault="00D35A49" w14:paraId="2B70367E" w14:textId="3C0842FC">
    <w:pPr>
      <w:pStyle w:val="Footer"/>
      <w:rPr>
        <w:rStyle w:val="DocID"/>
      </w:rPr>
    </w:pPr>
    <w:r w:rsidRPr="00F46A5F">
      <w:rPr>
        <w:rStyle w:val="DocID"/>
      </w:rPr>
      <w:t>ACTIVE/204057199.6</w:t>
    </w:r>
  </w:p>
  <w:p w:rsidR="004D6EF6" w:rsidRDefault="004D6EF6" w14:paraId="07028ADF" w14:textId="37D1F1E8">
    <w:pPr>
      <w:pStyle w:val="Footer"/>
    </w:pPr>
    <w:r w:rsidR="00C672DF">
      <w:rPr>
        <w:rStyle w:val="DocID"/>
      </w:rPr>
      <w:t>ACTIVE/204057199.10</w:t>
    </w:r>
  </w:p>
</w:ftr>
</file>

<file path=word/footer2.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E12" w:rsidP="00390F78" w:rsidRDefault="00E90BF4" w14:paraId="1A4A4137" w14:textId="2852F517">
    <w:pPr>
      <w:jc w:val="center"/>
      <w:rPr>
        <w:noProof/>
      </w:rPr>
    </w:pPr>
    <w:r>
      <w:rPr>
        <w:noProof/>
      </w:rPr>
      <mc:AlternateContent>
        <mc:Choice Requires="wps">
          <w:drawing>
            <wp:anchor distT="0" distB="0" distL="0" distR="0" simplePos="0" relativeHeight="251664384" behindDoc="0" locked="0" layoutInCell="1" allowOverlap="1" wp14:editId="79165B2D" wp14:anchorId="11913EF6">
              <wp:simplePos x="915035" y="9251315"/>
              <wp:positionH relativeFrom="page">
                <wp:align>left</wp:align>
              </wp:positionH>
              <wp:positionV relativeFrom="page">
                <wp:align>bottom</wp:align>
              </wp:positionV>
              <wp:extent cx="2036445" cy="345440"/>
              <wp:effectExtent l="0" t="0" r="1905" b="0"/>
              <wp:wrapNone/>
              <wp:docPr id="606759401" name="Text Box 5" descr="" titl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36445" cy="345440"/>
                      </a:xfrm>
                      <a:prstGeom prst="rect">
                        <a:avLst/>
                      </a:prstGeom>
                      <a:noFill/>
                      <a:ln>
                        <a:noFill/>
                      </a:ln>
                    </wps:spPr>
                    <wps:txbx>
                      <w:txbxContent>
                        <w:p w:rsidRPr="00E90BF4" w:rsidR="00E90BF4" w:rsidP="00E90BF4" w:rsidRDefault="00E90BF4" w14:paraId="37E5470D" w14:textId="71E39A68">
                          <w:pPr>
                            <w:rPr>
                              <w:rFonts w:ascii="Aptos" w:hAnsi="Aptos" w:eastAsia="Aptos" w:cs="Aptos"/>
                              <w:noProof/>
                              <w:color w:val="000000"/>
                              <w:sz w:val="20"/>
                              <w:szCs w:val="20"/>
                            </w:rPr>
                          </w:pPr>
                          <w:r w:rsidRPr="00E90BF4">
                            <w:rPr>
                              <w:rFonts w:ascii="Aptos" w:hAnsi="Aptos" w:eastAsia="Aptos" w:cs="Aptos"/>
                              <w:noProof/>
                              <w:color w:val="000000"/>
                              <w:sz w:val="20"/>
                              <w:szCs w:val="20"/>
                            </w:rPr>
                            <w:t>Factorial Confidential: Company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1913EF6">
              <v:stroke joinstyle="miter"/>
              <v:path gradientshapeok="t" o:connecttype="rect"/>
            </v:shapetype>
            <v:shape id="Text Box 5" style="position:absolute;left:0;text-align:left;margin-left:0;margin-top:0;width:160.35pt;height:27.2pt;z-index:251664384;visibility:visible;mso-wrap-style:none;mso-wrap-distance-left:0;mso-wrap-distance-top:0;mso-wrap-distance-right:0;mso-wrap-distance-bottom:0;mso-position-horizontal:left;mso-position-horizontal-relative:page;mso-position-vertical:bottom;mso-position-vertical-relative:page;v-text-anchor:bottom" al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">
              <v:textbox style="mso-fit-shape-to-text:t" inset="20pt,0,0,15pt">
                <w:txbxContent>
                  <w:p w:rsidRPr="00E90BF4" w:rsidR="00E90BF4" w:rsidP="00E90BF4" w:rsidRDefault="00E90BF4" w14:paraId="37E5470D" w14:textId="71E39A68">
                    <w:pPr>
                      <w:rPr>
                        <w:rFonts w:ascii="Aptos" w:hAnsi="Aptos" w:eastAsia="Aptos" w:cs="Aptos"/>
                        <w:noProof/>
                        <w:color w:val="000000"/>
                        <w:sz w:val="20"/>
                        <w:szCs w:val="20"/>
                      </w:rPr>
                    </w:pPr>
                    <w:r w:rsidRPr="00E90BF4">
                      <w:rPr>
                        <w:rFonts w:ascii="Aptos" w:hAnsi="Aptos" w:eastAsia="Aptos" w:cs="Aptos"/>
                        <w:noProof/>
                        <w:color w:val="000000"/>
                        <w:sz w:val="20"/>
                        <w:szCs w:val="20"/>
                      </w:rPr>
                      <w:t>Factorial Confidential: Company</w:t>
                    </w:r>
                  </w:p>
                </w:txbxContent>
              </v:textbox>
              <w10:wrap anchorx="page" anchory="page"/>
            </v:shape>
          </w:pict>
        </mc:Fallback>
      </mc:AlternateContent>
    </w:r>
    <w:r w:rsidR="00390F78">
      <w:fldChar w:fldCharType="begin"/>
    </w:r>
    <w:r w:rsidR="00390F78">
      <w:instrText xml:space="preserve"> PAGE   \* MERGEFORMAT </w:instrText>
    </w:r>
    <w:r w:rsidR="00390F78">
      <w:fldChar w:fldCharType="separate"/>
    </w:r>
    <w:r w:rsidR="00DE1D3D">
      <w:rPr>
        <w:noProof/>
      </w:rPr>
      <w:t>8</w:t>
    </w:r>
    <w:r w:rsidR="00390F78">
      <w:rPr>
        <w:noProof/>
      </w:rPr>
      <w:fldChar w:fldCharType="end"/>
    </w:r>
  </w:p>
</w:ftr>
</file>

<file path=word/footer3.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E12" w:rsidP="00390F78" w:rsidRDefault="00E90BF4" w14:paraId="4A9FB102" w14:textId="135CED68">
    <w:pPr>
      <w:jc w:val="center"/>
      <w:rPr>
        <w:noProof/>
      </w:rPr>
    </w:pPr>
    <w:r>
      <w:rPr>
        <w:noProof/>
      </w:rPr>
      <mc:AlternateContent>
        <mc:Choice Requires="wps">
          <w:drawing>
            <wp:anchor distT="0" distB="0" distL="0" distR="0" simplePos="0" relativeHeight="251662336" behindDoc="0" locked="0" layoutInCell="1" allowOverlap="1" wp14:editId="4A380798" wp14:anchorId="6F0C6361">
              <wp:simplePos x="914400" y="9249508"/>
              <wp:positionH relativeFrom="page">
                <wp:align>left</wp:align>
              </wp:positionH>
              <wp:positionV relativeFrom="page">
                <wp:align>bottom</wp:align>
              </wp:positionV>
              <wp:extent cx="2036445" cy="345440"/>
              <wp:effectExtent l="0" t="0" r="1905" b="0"/>
              <wp:wrapNone/>
              <wp:docPr id="1275780257" name="Text Box 3" descr="" titl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36445" cy="345440"/>
                      </a:xfrm>
                      <a:prstGeom prst="rect">
                        <a:avLst/>
                      </a:prstGeom>
                      <a:noFill/>
                      <a:ln>
                        <a:noFill/>
                      </a:ln>
                    </wps:spPr>
                    <wps:txbx>
                      <w:txbxContent>
                        <w:p w:rsidRPr="00E90BF4" w:rsidR="00A477D0" w:rsidP="00A477D0" w:rsidRDefault="00A477D0" w14:paraId="51292AFA" w14:textId="77777777">
                          <w:pPr>
                            <w:rPr>
                              <w:rFonts w:ascii="Aptos" w:hAnsi="Aptos" w:eastAsia="Aptos" w:cs="Aptos"/>
                              <w:noProof/>
                              <w:color w:val="000000"/>
                              <w:sz w:val="20"/>
                              <w:szCs w:val="20"/>
                            </w:rPr>
                          </w:pPr>
                          <w:r w:rsidRPr="00E90BF4">
                            <w:rPr>
                              <w:rFonts w:ascii="Aptos" w:hAnsi="Aptos" w:eastAsia="Aptos" w:cs="Aptos"/>
                              <w:noProof/>
                              <w:color w:val="000000"/>
                              <w:sz w:val="20"/>
                              <w:szCs w:val="20"/>
                            </w:rPr>
                            <w:t>Factorial Confidential: Company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F0C6361">
              <v:stroke joinstyle="miter"/>
              <v:path gradientshapeok="t" o:connecttype="rect"/>
            </v:shapetype>
            <v:shape id="Text Box 3" style="position:absolute;left:0;text-align:left;margin-left:0;margin-top:0;width:160.35pt;height:27.2pt;z-index:251662336;visibility:visible;mso-wrap-style:none;mso-wrap-distance-left:0;mso-wrap-distance-top:0;mso-wrap-distance-right:0;mso-wrap-distance-bottom:0;mso-position-horizontal:left;mso-position-horizontal-relative:page;mso-position-vertical:bottom;mso-position-vertical-relative:page;v-text-anchor:bottom" alt=""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">
              <v:textbox style="mso-fit-shape-to-text:t" inset="20pt,0,0,15pt">
                <w:txbxContent>
                  <w:p w:rsidRPr="00E90BF4" w:rsidR="00A477D0" w:rsidP="00A477D0" w:rsidRDefault="00A477D0" w14:paraId="51292AFA" w14:textId="77777777">
                    <w:pPr>
                      <w:rPr>
                        <w:rFonts w:ascii="Aptos" w:hAnsi="Aptos" w:eastAsia="Aptos" w:cs="Aptos"/>
                        <w:noProof/>
                        <w:color w:val="000000"/>
                        <w:sz w:val="20"/>
                        <w:szCs w:val="20"/>
                      </w:rPr>
                    </w:pPr>
                    <w:r w:rsidRPr="00E90BF4">
                      <w:rPr>
                        <w:rFonts w:ascii="Aptos" w:hAnsi="Aptos" w:eastAsia="Aptos" w:cs="Aptos"/>
                        <w:noProof/>
                        <w:color w:val="000000"/>
                        <w:sz w:val="20"/>
                        <w:szCs w:val="20"/>
                      </w:rPr>
                      <w:t>Factorial Confidential: Company</w:t>
                    </w:r>
                  </w:p>
                </w:txbxContent>
              </v:textbox>
              <w10:wrap anchorx="page" anchory="page"/>
            </v:shape>
          </w:pict>
        </mc:Fallback>
      </mc:AlternateContent>
    </w:r>
    <w:r w:rsidR="00390F78">
      <w:fldChar w:fldCharType="begin"/>
    </w:r>
    <w:r w:rsidR="00390F78">
      <w:instrText xml:space="preserve"> PAGE   \* MERGEFORMAT </w:instrText>
    </w:r>
    <w:r w:rsidR="00390F78">
      <w:fldChar w:fldCharType="separate"/>
    </w:r>
    <w:r w:rsidR="00DE1D3D">
      <w:rPr>
        <w:noProof/>
      </w:rPr>
      <w:t>1</w:t>
    </w:r>
    <w:r w:rsidR="00390F7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1F95" w:rsidP="00EF1B37" w:rsidRDefault="005B1F95" w14:paraId="46BEE76A" w14:textId="77777777">
      <w:r>
        <w:separator/>
      </w:r>
    </w:p>
  </w:footnote>
  <w:footnote w:type="continuationSeparator" w:id="0">
    <w:p w:rsidR="005B1F95" w:rsidP="00EF1B37" w:rsidRDefault="005B1F95" w14:paraId="0E3FAEB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EF7" w:rsidRDefault="003E0EF7" w14:paraId="7EDA1E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EF7" w:rsidRDefault="003E0EF7" w14:paraId="5CE187E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EF7" w:rsidRDefault="003E0EF7" w14:paraId="6474EE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40D136"/>
    <w:name w:val="List Number 5"/>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C80AA2"/>
    <w:name w:val="List Number 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F36F29A"/>
    <w:name w:val="List Number 3"/>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A669AB6"/>
    <w:name w:val="List Number 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60B552"/>
    <w:name w:val="List Bullet 5"/>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0E5794"/>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C200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C865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5886FA"/>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BC67976"/>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4A0200"/>
    <w:multiLevelType w:val="hybridMultilevel"/>
    <w:tmpl w:val="E726468C"/>
    <w:lvl w:ilvl="0" w:tplc="FB989088">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354DC"/>
    <w:multiLevelType w:val="hybridMultilevel"/>
    <w:tmpl w:val="0C3471D6"/>
    <w:name w:val="List Bullet 3"/>
    <w:lvl w:ilvl="0" w:tplc="8C58B7BC">
      <w:start w:val="1"/>
      <w:numFmt w:val="bullet"/>
      <w:pStyle w:val="ListBullet3"/>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5E55DA"/>
    <w:multiLevelType w:val="multilevel"/>
    <w:tmpl w:val="74EE48B6"/>
    <w:name w:val="General Numbering (1)"/>
    <w:lvl w:ilvl="0">
      <w:start w:val="1"/>
      <w:numFmt w:val="upperRoman"/>
      <w:pStyle w:val="Heading1"/>
      <w:lvlText w:val="%1."/>
      <w:lvlJc w:val="left"/>
      <w:pPr>
        <w:tabs>
          <w:tab w:val="num" w:pos="720"/>
        </w:tabs>
        <w:ind w:left="0" w:firstLine="0"/>
      </w:pPr>
      <w:rPr>
        <w:rFonts w:ascii="Times New Roman Bold" w:hAnsi="Times New Roman Bold" w:cs="Times New Roman" w:hint="default"/>
        <w:b/>
        <w:i w:val="0"/>
        <w:caps w:val="0"/>
        <w:color w:val="010000"/>
        <w:sz w:val="24"/>
        <w:u w:val="none"/>
      </w:rPr>
    </w:lvl>
    <w:lvl w:ilvl="1">
      <w:start w:val="1"/>
      <w:numFmt w:val="upperLetter"/>
      <w:pStyle w:val="Heading2"/>
      <w:lvlText w:val="%2."/>
      <w:lvlJc w:val="left"/>
      <w:pPr>
        <w:tabs>
          <w:tab w:val="num" w:pos="1440"/>
        </w:tabs>
        <w:ind w:left="0" w:firstLine="720"/>
      </w:pPr>
      <w:rPr>
        <w:rFonts w:ascii="Times New Roman Bold" w:hAnsi="Times New Roman Bold" w:cs="Times New Roman" w:hint="default"/>
        <w:b/>
        <w:i w:val="0"/>
        <w:caps w:val="0"/>
        <w:color w:val="010000"/>
        <w:sz w:val="24"/>
        <w:u w:val="none"/>
      </w:rPr>
    </w:lvl>
    <w:lvl w:ilvl="2">
      <w:start w:val="1"/>
      <w:numFmt w:val="lowerRoman"/>
      <w:pStyle w:val="Heading3"/>
      <w:lvlText w:val="(%3)"/>
      <w:lvlJc w:val="left"/>
      <w:pPr>
        <w:tabs>
          <w:tab w:val="num" w:pos="3600"/>
        </w:tabs>
        <w:ind w:left="1440" w:firstLine="1440"/>
      </w:pPr>
      <w:rPr>
        <w:rFonts w:ascii="Times New Roman" w:hAnsi="Times New Roman" w:cs="Times New Roman" w:hint="default"/>
        <w:b w:val="0"/>
        <w:i w:val="0"/>
        <w:caps w:val="0"/>
        <w:color w:val="010000"/>
        <w:sz w:val="24"/>
        <w:u w:val="none"/>
      </w:rPr>
    </w:lvl>
    <w:lvl w:ilvl="3">
      <w:start w:val="1"/>
      <w:numFmt w:val="upperLetter"/>
      <w:pStyle w:val="Heading4"/>
      <w:lvlText w:val="(%4)"/>
      <w:lvlJc w:val="left"/>
      <w:pPr>
        <w:tabs>
          <w:tab w:val="num" w:pos="4320"/>
        </w:tabs>
        <w:ind w:left="2160" w:firstLine="1440"/>
      </w:pPr>
      <w:rPr>
        <w:rFonts w:ascii="(normal text)" w:hAnsi="(normal text)" w:hint="default"/>
        <w:b w:val="0"/>
        <w:i w:val="0"/>
        <w:caps w:val="0"/>
        <w:color w:val="010000"/>
        <w:sz w:val="24"/>
        <w:u w:val="none"/>
      </w:rPr>
    </w:lvl>
    <w:lvl w:ilvl="4">
      <w:start w:val="1"/>
      <w:numFmt w:val="decimal"/>
      <w:pStyle w:val="Heading5"/>
      <w:lvlText w:val="(%5)"/>
      <w:lvlJc w:val="left"/>
      <w:pPr>
        <w:tabs>
          <w:tab w:val="num" w:pos="5040"/>
        </w:tabs>
        <w:ind w:left="2880" w:firstLine="1440"/>
      </w:pPr>
      <w:rPr>
        <w:rFonts w:ascii="(normal text)" w:hAnsi="(normal text)" w:hint="default"/>
        <w:b w:val="0"/>
        <w:i w:val="0"/>
        <w:caps w:val="0"/>
        <w:color w:val="010000"/>
        <w:sz w:val="24"/>
        <w:u w:val="none"/>
      </w:rPr>
    </w:lvl>
    <w:lvl w:ilvl="5">
      <w:start w:val="1"/>
      <w:numFmt w:val="none"/>
      <w:pStyle w:val="Heading6"/>
      <w:suff w:val="nothing"/>
      <w:lvlText w:val=""/>
      <w:lvlJc w:val="left"/>
      <w:pPr>
        <w:ind w:left="0" w:firstLine="0"/>
      </w:pPr>
      <w:rPr>
        <w:rFonts w:ascii="Times New Roman" w:hAnsi="Times New Roman" w:cs="Times New Roman" w:hint="default"/>
        <w:b w:val="0"/>
        <w:i w:val="0"/>
        <w:caps w:val="0"/>
        <w:color w:val="010000"/>
        <w:sz w:val="24"/>
        <w:u w:val="none"/>
      </w:rPr>
    </w:lvl>
    <w:lvl w:ilvl="6">
      <w:start w:val="1"/>
      <w:numFmt w:val="none"/>
      <w:pStyle w:val="Heading7"/>
      <w:suff w:val="nothing"/>
      <w:lvlText w:val=""/>
      <w:lvlJc w:val="left"/>
      <w:pPr>
        <w:ind w:left="0" w:firstLine="0"/>
      </w:pPr>
      <w:rPr>
        <w:rFonts w:ascii="Times New Roman" w:hAnsi="Times New Roman" w:cs="Times New Roman" w:hint="default"/>
        <w:b w:val="0"/>
        <w:i w:val="0"/>
        <w:caps w:val="0"/>
        <w:color w:val="010000"/>
        <w:sz w:val="24"/>
        <w:u w:val="none"/>
      </w:rPr>
    </w:lvl>
    <w:lvl w:ilvl="7">
      <w:start w:val="1"/>
      <w:numFmt w:val="none"/>
      <w:pStyle w:val="Heading8"/>
      <w:suff w:val="nothing"/>
      <w:lvlText w:val=""/>
      <w:lvlJc w:val="left"/>
      <w:pPr>
        <w:ind w:left="0" w:firstLine="0"/>
      </w:pPr>
      <w:rPr>
        <w:rFonts w:ascii="Times New Roman" w:hAnsi="Times New Roman" w:cs="Times New Roman" w:hint="default"/>
        <w:b w:val="0"/>
        <w:i w:val="0"/>
        <w:caps w:val="0"/>
        <w:color w:val="010000"/>
        <w:sz w:val="24"/>
        <w:u w:val="none"/>
      </w:rPr>
    </w:lvl>
    <w:lvl w:ilvl="8">
      <w:start w:val="1"/>
      <w:numFmt w:val="none"/>
      <w:pStyle w:val="Heading9"/>
      <w:suff w:val="nothing"/>
      <w:lvlText w:val=""/>
      <w:lvlJc w:val="left"/>
      <w:pPr>
        <w:ind w:left="0" w:firstLine="0"/>
      </w:pPr>
      <w:rPr>
        <w:rFonts w:ascii="Times New Roman" w:hAnsi="Times New Roman" w:cs="Times New Roman" w:hint="default"/>
        <w:b w:val="0"/>
        <w:i w:val="0"/>
        <w:caps w:val="0"/>
        <w:color w:val="010000"/>
        <w:sz w:val="24"/>
        <w:u w:val="none"/>
      </w:rPr>
    </w:lvl>
  </w:abstractNum>
  <w:abstractNum w:abstractNumId="13" w15:restartNumberingAfterBreak="0">
    <w:nsid w:val="56815DAE"/>
    <w:multiLevelType w:val="multilevel"/>
    <w:tmpl w:val="346A58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3AE65F0"/>
    <w:multiLevelType w:val="hybridMultilevel"/>
    <w:tmpl w:val="DD1E5B90"/>
    <w:lvl w:ilvl="0" w:tplc="4F7228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8942774">
    <w:abstractNumId w:val="13"/>
  </w:num>
  <w:num w:numId="2" w16cid:durableId="14998067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6420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6337400">
    <w:abstractNumId w:val="9"/>
  </w:num>
  <w:num w:numId="5" w16cid:durableId="1656646809">
    <w:abstractNumId w:val="7"/>
  </w:num>
  <w:num w:numId="6" w16cid:durableId="1904412971">
    <w:abstractNumId w:val="6"/>
  </w:num>
  <w:num w:numId="7" w16cid:durableId="613252034">
    <w:abstractNumId w:val="5"/>
  </w:num>
  <w:num w:numId="8" w16cid:durableId="1290236352">
    <w:abstractNumId w:val="4"/>
  </w:num>
  <w:num w:numId="9" w16cid:durableId="123037434">
    <w:abstractNumId w:val="8"/>
  </w:num>
  <w:num w:numId="10" w16cid:durableId="350911896">
    <w:abstractNumId w:val="3"/>
  </w:num>
  <w:num w:numId="11" w16cid:durableId="2034573198">
    <w:abstractNumId w:val="2"/>
  </w:num>
  <w:num w:numId="12" w16cid:durableId="1237864740">
    <w:abstractNumId w:val="1"/>
  </w:num>
  <w:num w:numId="13" w16cid:durableId="763377002">
    <w:abstractNumId w:val="0"/>
  </w:num>
  <w:num w:numId="14" w16cid:durableId="937952182">
    <w:abstractNumId w:val="12"/>
  </w:num>
  <w:num w:numId="15" w16cid:durableId="1323656952">
    <w:abstractNumId w:val="10"/>
  </w:num>
  <w:num w:numId="16" w16cid:durableId="1446272643">
    <w:abstractNumId w:val="14"/>
  </w:num>
  <w:num w:numId="17" w16cid:durableId="3187311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5102456">
    <w:abstractNumId w:val="11"/>
  </w:num>
  <w:num w:numId="19" w16cid:durableId="5612126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B37"/>
    <w:rsid w:val="00025C80"/>
    <w:rsid w:val="00050919"/>
    <w:rsid w:val="000558BA"/>
    <w:rsid w:val="000705AC"/>
    <w:rsid w:val="000741DD"/>
    <w:rsid w:val="00074404"/>
    <w:rsid w:val="000A0F38"/>
    <w:rsid w:val="000E4FCC"/>
    <w:rsid w:val="000E679B"/>
    <w:rsid w:val="000F56DD"/>
    <w:rsid w:val="000F5D79"/>
    <w:rsid w:val="00121917"/>
    <w:rsid w:val="00131A96"/>
    <w:rsid w:val="00134574"/>
    <w:rsid w:val="0013711E"/>
    <w:rsid w:val="00137277"/>
    <w:rsid w:val="00147EC6"/>
    <w:rsid w:val="0015231C"/>
    <w:rsid w:val="00162D4A"/>
    <w:rsid w:val="001B1CF1"/>
    <w:rsid w:val="001C7750"/>
    <w:rsid w:val="001D0CD9"/>
    <w:rsid w:val="001E0F8E"/>
    <w:rsid w:val="002162AF"/>
    <w:rsid w:val="002278BA"/>
    <w:rsid w:val="0025232A"/>
    <w:rsid w:val="00266901"/>
    <w:rsid w:val="002725A5"/>
    <w:rsid w:val="00275860"/>
    <w:rsid w:val="002C149D"/>
    <w:rsid w:val="002D2B03"/>
    <w:rsid w:val="002D7D7E"/>
    <w:rsid w:val="002E0173"/>
    <w:rsid w:val="002F0A3A"/>
    <w:rsid w:val="003108E0"/>
    <w:rsid w:val="00314794"/>
    <w:rsid w:val="003340B7"/>
    <w:rsid w:val="003372C7"/>
    <w:rsid w:val="0035495B"/>
    <w:rsid w:val="00366C71"/>
    <w:rsid w:val="00374C12"/>
    <w:rsid w:val="0037692A"/>
    <w:rsid w:val="00390F78"/>
    <w:rsid w:val="0039162D"/>
    <w:rsid w:val="003A04A1"/>
    <w:rsid w:val="003B1062"/>
    <w:rsid w:val="003C0444"/>
    <w:rsid w:val="003C5E85"/>
    <w:rsid w:val="003E0EF7"/>
    <w:rsid w:val="003F05EC"/>
    <w:rsid w:val="00420B9B"/>
    <w:rsid w:val="00445AFD"/>
    <w:rsid w:val="004466DD"/>
    <w:rsid w:val="00456DD2"/>
    <w:rsid w:val="004769EC"/>
    <w:rsid w:val="004A21FE"/>
    <w:rsid w:val="004B78C5"/>
    <w:rsid w:val="004C2A06"/>
    <w:rsid w:val="004D6EF6"/>
    <w:rsid w:val="004F285A"/>
    <w:rsid w:val="004F2F2C"/>
    <w:rsid w:val="00502B35"/>
    <w:rsid w:val="00505A0B"/>
    <w:rsid w:val="00515C48"/>
    <w:rsid w:val="00516985"/>
    <w:rsid w:val="005366E4"/>
    <w:rsid w:val="00537C29"/>
    <w:rsid w:val="00550CDC"/>
    <w:rsid w:val="00565D78"/>
    <w:rsid w:val="00577A20"/>
    <w:rsid w:val="0058621B"/>
    <w:rsid w:val="005B1F95"/>
    <w:rsid w:val="005B7666"/>
    <w:rsid w:val="005C00DB"/>
    <w:rsid w:val="005C09E2"/>
    <w:rsid w:val="005C191E"/>
    <w:rsid w:val="005C2936"/>
    <w:rsid w:val="005C38C6"/>
    <w:rsid w:val="005D35D1"/>
    <w:rsid w:val="00615408"/>
    <w:rsid w:val="00616671"/>
    <w:rsid w:val="00622CB7"/>
    <w:rsid w:val="00643219"/>
    <w:rsid w:val="0066660E"/>
    <w:rsid w:val="00677605"/>
    <w:rsid w:val="006978AF"/>
    <w:rsid w:val="006B0D73"/>
    <w:rsid w:val="006C023E"/>
    <w:rsid w:val="006E14D8"/>
    <w:rsid w:val="006E172E"/>
    <w:rsid w:val="006F4482"/>
    <w:rsid w:val="006F46CF"/>
    <w:rsid w:val="00704D43"/>
    <w:rsid w:val="00705DD2"/>
    <w:rsid w:val="00726CC1"/>
    <w:rsid w:val="00752844"/>
    <w:rsid w:val="007579D7"/>
    <w:rsid w:val="00764A5D"/>
    <w:rsid w:val="00771BDB"/>
    <w:rsid w:val="00785E17"/>
    <w:rsid w:val="00791206"/>
    <w:rsid w:val="00795269"/>
    <w:rsid w:val="007B0325"/>
    <w:rsid w:val="007C3427"/>
    <w:rsid w:val="007D5A49"/>
    <w:rsid w:val="007E52E1"/>
    <w:rsid w:val="007F3708"/>
    <w:rsid w:val="007F5490"/>
    <w:rsid w:val="00800E06"/>
    <w:rsid w:val="008043FA"/>
    <w:rsid w:val="00810637"/>
    <w:rsid w:val="0081382D"/>
    <w:rsid w:val="008325C5"/>
    <w:rsid w:val="008410D5"/>
    <w:rsid w:val="0085457D"/>
    <w:rsid w:val="00886418"/>
    <w:rsid w:val="00890234"/>
    <w:rsid w:val="008B54D8"/>
    <w:rsid w:val="008C000D"/>
    <w:rsid w:val="008C1F0B"/>
    <w:rsid w:val="008C727E"/>
    <w:rsid w:val="008F138C"/>
    <w:rsid w:val="00900EE5"/>
    <w:rsid w:val="00920FE4"/>
    <w:rsid w:val="009312D7"/>
    <w:rsid w:val="00936610"/>
    <w:rsid w:val="00963E88"/>
    <w:rsid w:val="00970B6D"/>
    <w:rsid w:val="009873F4"/>
    <w:rsid w:val="0098741F"/>
    <w:rsid w:val="009876EE"/>
    <w:rsid w:val="0099197F"/>
    <w:rsid w:val="009B179B"/>
    <w:rsid w:val="009D3A02"/>
    <w:rsid w:val="009D4050"/>
    <w:rsid w:val="00A13C2B"/>
    <w:rsid w:val="00A254A7"/>
    <w:rsid w:val="00A477D0"/>
    <w:rsid w:val="00A6050D"/>
    <w:rsid w:val="00A612ED"/>
    <w:rsid w:val="00A64702"/>
    <w:rsid w:val="00A80D10"/>
    <w:rsid w:val="00A81FCF"/>
    <w:rsid w:val="00AA5467"/>
    <w:rsid w:val="00AC23CA"/>
    <w:rsid w:val="00AD31F2"/>
    <w:rsid w:val="00AF55FB"/>
    <w:rsid w:val="00B2449D"/>
    <w:rsid w:val="00B24DE0"/>
    <w:rsid w:val="00B36375"/>
    <w:rsid w:val="00B37270"/>
    <w:rsid w:val="00B41246"/>
    <w:rsid w:val="00B458AB"/>
    <w:rsid w:val="00B4721B"/>
    <w:rsid w:val="00B63228"/>
    <w:rsid w:val="00B715AF"/>
    <w:rsid w:val="00B85282"/>
    <w:rsid w:val="00BA143B"/>
    <w:rsid w:val="00BA3C46"/>
    <w:rsid w:val="00BA57E4"/>
    <w:rsid w:val="00BA7A9D"/>
    <w:rsid w:val="00BC53B3"/>
    <w:rsid w:val="00BE6E54"/>
    <w:rsid w:val="00BE75DA"/>
    <w:rsid w:val="00C12214"/>
    <w:rsid w:val="00C144B6"/>
    <w:rsid w:val="00C46DC7"/>
    <w:rsid w:val="00C65008"/>
    <w:rsid w:val="00C672DF"/>
    <w:rsid w:val="00C67C61"/>
    <w:rsid w:val="00C877F6"/>
    <w:rsid w:val="00C90C07"/>
    <w:rsid w:val="00C94266"/>
    <w:rsid w:val="00C94DD8"/>
    <w:rsid w:val="00CA584A"/>
    <w:rsid w:val="00CB3F32"/>
    <w:rsid w:val="00CB4C08"/>
    <w:rsid w:val="00CF3199"/>
    <w:rsid w:val="00CF4F49"/>
    <w:rsid w:val="00CF7A60"/>
    <w:rsid w:val="00D34AB4"/>
    <w:rsid w:val="00D35A49"/>
    <w:rsid w:val="00D6580C"/>
    <w:rsid w:val="00D66A29"/>
    <w:rsid w:val="00D8533E"/>
    <w:rsid w:val="00D91C45"/>
    <w:rsid w:val="00D9782B"/>
    <w:rsid w:val="00DB1594"/>
    <w:rsid w:val="00DC5ED2"/>
    <w:rsid w:val="00DC7E12"/>
    <w:rsid w:val="00DD7156"/>
    <w:rsid w:val="00DE1D3D"/>
    <w:rsid w:val="00E0753E"/>
    <w:rsid w:val="00E16EC6"/>
    <w:rsid w:val="00E360FD"/>
    <w:rsid w:val="00E52893"/>
    <w:rsid w:val="00E556D6"/>
    <w:rsid w:val="00E672BE"/>
    <w:rsid w:val="00E90BF4"/>
    <w:rsid w:val="00EA2947"/>
    <w:rsid w:val="00EA5E5C"/>
    <w:rsid w:val="00EF1B37"/>
    <w:rsid w:val="00F0752D"/>
    <w:rsid w:val="00F161B7"/>
    <w:rsid w:val="00F250F3"/>
    <w:rsid w:val="00F32C8D"/>
    <w:rsid w:val="00F37A7B"/>
    <w:rsid w:val="00F46A5F"/>
    <w:rsid w:val="00F63B2A"/>
    <w:rsid w:val="00F652DE"/>
    <w:rsid w:val="00F8293E"/>
    <w:rsid w:val="00F875D7"/>
    <w:rsid w:val="00F959F1"/>
    <w:rsid w:val="00FA1EF9"/>
    <w:rsid w:val="00FA790B"/>
    <w:rsid w:val="00FB1D04"/>
    <w:rsid w:val="00FC3C6A"/>
    <w:rsid w:val="00FD16AF"/>
    <w:rsid w:val="00FE464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FBC8873"/>
  <w15:docId w15:val="{FB85F457-A0AC-4704-91DC-C607F7D9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4" w:qFormat="1"/>
    <w:lsdException w:name="heading 2" w:uiPriority="4" w:semiHidden="1" w:unhideWhenUsed="1" w:qFormat="1"/>
    <w:lsdException w:name="heading 3" w:uiPriority="4" w:semiHidden="1" w:unhideWhenUsed="1" w:qFormat="1"/>
    <w:lsdException w:name="heading 4" w:uiPriority="4" w:semiHidden="1" w:unhideWhenUsed="1" w:qFormat="1"/>
    <w:lsdException w:name="heading 5" w:uiPriority="4" w:semiHidden="1" w:unhideWhenUsed="1" w:qFormat="1"/>
    <w:lsdException w:name="heading 6" w:uiPriority="4" w:semiHidden="1" w:unhideWhenUsed="1" w:qFormat="1"/>
    <w:lsdException w:name="heading 7" w:uiPriority="4" w:semiHidden="1" w:unhideWhenUsed="1" w:qFormat="1"/>
    <w:lsdException w:name="heading 8" w:uiPriority="4" w:semiHidden="1" w:unhideWhenUsed="1" w:qFormat="1"/>
    <w:lsdException w:name="heading 9" w:uiPriority="4"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uiPriority="9" w:semiHidden="1" w:unhideWhenUsed="1" w:qFormat="1"/>
    <w:lsdException w:name="List Bullet 4" w:uiPriority="9" w:semiHidden="1" w:unhideWhenUsed="1" w:qFormat="1"/>
    <w:lsdException w:name="List Bullet 5" w:uiPriority="9"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uiPriority="19" w:semiHidden="1" w:unhideWhenUsed="1" w:qFormat="1"/>
    <w:lsdException w:name="Default Paragraph Font" w:uiPriority="1" w:semiHidden="1" w:unhideWhenUsed="1"/>
    <w:lsdException w:name="Body Text" w:uiPriority="0" w:semiHidden="1" w:unhideWhenUsed="1" w:qFormat="1"/>
    <w:lsdException w:name="Body Text Indent" w:uiPriority="0"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uiPriority="0" w:semiHidden="1" w:unhideWhenUsed="1" w:qFormat="1"/>
    <w:lsdException w:name="Body Text First Indent 2" w:uiPriority="0" w:semiHidden="1" w:unhideWhenUsed="1" w:qFormat="1"/>
    <w:lsdException w:name="Note Heading" w:semiHidden="1" w:unhideWhenUsed="1"/>
    <w:lsdException w:name="Body Text 2" w:uiPriority="0" w:semiHidden="1" w:unhideWhenUsed="1" w:qFormat="1"/>
    <w:lsdException w:name="Body Text 3" w:uiPriority="0" w:semiHidden="1" w:unhideWhenUsed="1" w:qFormat="1"/>
    <w:lsdException w:name="Body Text Indent 2" w:uiPriority="0" w:semiHidden="1" w:unhideWhenUsed="1" w:qFormat="1"/>
    <w:lsdException w:name="Body Text Indent 3" w:uiPriority="0" w:semiHidden="1" w:unhideWhenUsed="1" w:qFormat="1"/>
    <w:lsdException w:name="Block Text" w:uiPriority="0"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4"/>
    <w:qFormat/>
    <w:rsid w:val="00A477D0"/>
    <w:pPr>
      <w:spacing w:after="0" w:line="240" w:lineRule="auto"/>
    </w:pPr>
    <w:rPr>
      <w:rFonts w:ascii="Times New Roman" w:hAnsi="Times New Roman"/>
      <w:sz w:val="24"/>
      <w:szCs w:val="24"/>
    </w:rPr>
  </w:style>
  <w:style w:type="paragraph" w:styleId="Heading1">
    <w:name w:val="heading 1"/>
    <w:basedOn w:val="Normal"/>
    <w:next w:val="Heading2"/>
    <w:link w:val="Heading1Char"/>
    <w:uiPriority w:val="4"/>
    <w:qFormat/>
    <w:rsid w:val="00C46DC7"/>
    <w:pPr>
      <w:numPr>
        <w:numId w:val="14"/>
      </w:numPr>
      <w:spacing w:after="240"/>
      <w:outlineLvl w:val="0"/>
    </w:pPr>
    <w:rPr>
      <w:rFonts w:cs="Times New Roman" w:eastAsiaTheme="majorEastAsia"/>
      <w:b/>
      <w:bCs/>
      <w:szCs w:val="28"/>
      <w:u w:val="single" w:color="000000"/>
    </w:rPr>
  </w:style>
  <w:style w:type="paragraph" w:styleId="Heading2">
    <w:name w:val="heading 2"/>
    <w:basedOn w:val="Normal"/>
    <w:link w:val="Heading2Char"/>
    <w:uiPriority w:val="4"/>
    <w:qFormat/>
    <w:rsid w:val="00CB3F32"/>
    <w:pPr>
      <w:numPr>
        <w:ilvl w:val="1"/>
        <w:numId w:val="14"/>
      </w:numPr>
      <w:spacing w:after="240"/>
      <w:ind w:left="1440" w:hanging="720"/>
      <w:outlineLvl w:val="1"/>
    </w:pPr>
    <w:rPr>
      <w:rFonts w:cs="Times New Roman" w:eastAsiaTheme="majorEastAsia"/>
      <w:b/>
      <w:bCs/>
      <w:szCs w:val="26"/>
      <w:u w:color="000000"/>
    </w:rPr>
  </w:style>
  <w:style w:type="paragraph" w:styleId="Heading3">
    <w:name w:val="heading 3"/>
    <w:basedOn w:val="Normal"/>
    <w:link w:val="Heading3Char"/>
    <w:uiPriority w:val="4"/>
    <w:qFormat/>
    <w:rsid w:val="00EF1B37"/>
    <w:pPr>
      <w:numPr>
        <w:ilvl w:val="2"/>
        <w:numId w:val="14"/>
      </w:numPr>
      <w:spacing w:after="240"/>
      <w:outlineLvl w:val="2"/>
    </w:pPr>
    <w:rPr>
      <w:rFonts w:cs="Times New Roman" w:eastAsiaTheme="majorEastAsia"/>
      <w:bCs/>
      <w:u w:color="000000"/>
    </w:rPr>
  </w:style>
  <w:style w:type="paragraph" w:styleId="Heading4">
    <w:name w:val="heading 4"/>
    <w:basedOn w:val="Normal"/>
    <w:link w:val="Heading4Char"/>
    <w:uiPriority w:val="4"/>
    <w:unhideWhenUsed/>
    <w:qFormat/>
    <w:rsid w:val="00EF1B37"/>
    <w:pPr>
      <w:widowControl w:val="0"/>
      <w:numPr>
        <w:ilvl w:val="3"/>
        <w:numId w:val="14"/>
      </w:numPr>
      <w:spacing w:after="240"/>
      <w:outlineLvl w:val="3"/>
    </w:pPr>
    <w:rPr>
      <w:rFonts w:cs="Times New Roman" w:eastAsiaTheme="majorEastAsia"/>
      <w:bCs/>
      <w:iCs/>
      <w:u w:color="000000"/>
    </w:rPr>
  </w:style>
  <w:style w:type="paragraph" w:styleId="Heading5">
    <w:name w:val="heading 5"/>
    <w:basedOn w:val="Normal"/>
    <w:link w:val="Heading5Char"/>
    <w:uiPriority w:val="4"/>
    <w:unhideWhenUsed/>
    <w:qFormat/>
    <w:rsid w:val="00EF1B37"/>
    <w:pPr>
      <w:numPr>
        <w:ilvl w:val="4"/>
        <w:numId w:val="14"/>
      </w:numPr>
      <w:spacing w:after="240"/>
      <w:outlineLvl w:val="4"/>
    </w:pPr>
    <w:rPr>
      <w:rFonts w:cs="Times New Roman" w:eastAsiaTheme="majorEastAsia"/>
      <w:u w:color="000000"/>
    </w:rPr>
  </w:style>
  <w:style w:type="paragraph" w:styleId="Heading6">
    <w:name w:val="heading 6"/>
    <w:basedOn w:val="Normal"/>
    <w:next w:val="Heading5"/>
    <w:link w:val="Heading6Char"/>
    <w:uiPriority w:val="4"/>
    <w:unhideWhenUsed/>
    <w:qFormat/>
    <w:rsid w:val="00EF1B37"/>
    <w:pPr>
      <w:widowControl w:val="0"/>
      <w:numPr>
        <w:ilvl w:val="5"/>
        <w:numId w:val="14"/>
      </w:numPr>
      <w:spacing w:after="240"/>
      <w:outlineLvl w:val="5"/>
    </w:pPr>
    <w:rPr>
      <w:rFonts w:cs="Times New Roman" w:eastAsiaTheme="majorEastAsia"/>
      <w:iCs/>
      <w:u w:color="000000"/>
    </w:rPr>
  </w:style>
  <w:style w:type="paragraph" w:styleId="Heading7">
    <w:name w:val="heading 7"/>
    <w:basedOn w:val="Normal"/>
    <w:next w:val="Heading5"/>
    <w:link w:val="Heading7Char"/>
    <w:uiPriority w:val="4"/>
    <w:semiHidden/>
    <w:unhideWhenUsed/>
    <w:qFormat/>
    <w:rsid w:val="00EF1B37"/>
    <w:pPr>
      <w:numPr>
        <w:ilvl w:val="6"/>
        <w:numId w:val="14"/>
      </w:numPr>
      <w:spacing w:before="240" w:after="60"/>
      <w:outlineLvl w:val="6"/>
    </w:pPr>
    <w:rPr>
      <w:rFonts w:cs="Times New Roman" w:eastAsiaTheme="majorEastAsia"/>
      <w:iCs/>
      <w:u w:color="000000"/>
    </w:rPr>
  </w:style>
  <w:style w:type="paragraph" w:styleId="Heading8">
    <w:name w:val="heading 8"/>
    <w:basedOn w:val="Normal"/>
    <w:next w:val="Heading5"/>
    <w:link w:val="Heading8Char"/>
    <w:uiPriority w:val="4"/>
    <w:semiHidden/>
    <w:unhideWhenUsed/>
    <w:qFormat/>
    <w:rsid w:val="00EF1B37"/>
    <w:pPr>
      <w:numPr>
        <w:ilvl w:val="7"/>
        <w:numId w:val="14"/>
      </w:numPr>
      <w:spacing w:before="240" w:after="60"/>
      <w:outlineLvl w:val="7"/>
    </w:pPr>
    <w:rPr>
      <w:rFonts w:cs="Times New Roman" w:eastAsiaTheme="majorEastAsia"/>
      <w:szCs w:val="20"/>
      <w:u w:color="000000"/>
    </w:rPr>
  </w:style>
  <w:style w:type="paragraph" w:styleId="Heading9">
    <w:name w:val="heading 9"/>
    <w:basedOn w:val="Normal"/>
    <w:next w:val="Heading5"/>
    <w:link w:val="Heading9Char"/>
    <w:uiPriority w:val="4"/>
    <w:semiHidden/>
    <w:unhideWhenUsed/>
    <w:qFormat/>
    <w:rsid w:val="00EF1B37"/>
    <w:pPr>
      <w:numPr>
        <w:ilvl w:val="8"/>
        <w:numId w:val="14"/>
      </w:numPr>
      <w:spacing w:before="240" w:after="60"/>
      <w:outlineLvl w:val="8"/>
    </w:pPr>
    <w:rPr>
      <w:rFonts w:cs="Times New Roman" w:eastAsiaTheme="majorEastAsia"/>
      <w:iCs/>
      <w:szCs w:val="20"/>
      <w:u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unhideWhenUsed/>
    <w:rsid w:val="002F0A3A"/>
    <w:pPr>
      <w:tabs>
        <w:tab w:val="left" w:pos="360"/>
      </w:tabs>
      <w:spacing w:after="120"/>
      <w:ind w:left="360" w:hanging="360"/>
    </w:pPr>
    <w:rPr>
      <w:sz w:val="16"/>
      <w:szCs w:val="16"/>
    </w:rPr>
  </w:style>
  <w:style w:type="character" w:styleId="FootnoteTextChar" w:customStyle="1">
    <w:name w:val="Footnote Text Char"/>
    <w:basedOn w:val="DefaultParagraphFont"/>
    <w:link w:val="FootnoteText"/>
    <w:uiPriority w:val="99"/>
    <w:rsid w:val="002F0A3A"/>
    <w:rPr>
      <w:rFonts w:ascii="Times New Roman" w:hAnsi="Times New Roman"/>
      <w:sz w:val="16"/>
      <w:szCs w:val="16"/>
    </w:rPr>
  </w:style>
  <w:style w:type="character" w:styleId="FootnoteReference">
    <w:name w:val="footnote reference"/>
    <w:basedOn w:val="DefaultParagraphFont"/>
    <w:rsid w:val="007140CF"/>
    <w:rPr>
      <w:vertAlign w:val="superscript"/>
    </w:rPr>
  </w:style>
  <w:style w:type="character" w:styleId="Heading1Char" w:customStyle="1">
    <w:name w:val="Heading 1 Char"/>
    <w:basedOn w:val="DefaultParagraphFont"/>
    <w:link w:val="Heading1"/>
    <w:uiPriority w:val="4"/>
    <w:rsid w:val="00C46DC7"/>
    <w:rPr>
      <w:rFonts w:ascii="Times New Roman" w:hAnsi="Times New Roman" w:cs="Times New Roman" w:eastAsiaTheme="majorEastAsia"/>
      <w:b/>
      <w:bCs/>
      <w:sz w:val="24"/>
      <w:szCs w:val="28"/>
      <w:u w:val="single" w:color="000000"/>
    </w:rPr>
  </w:style>
  <w:style w:type="character" w:styleId="Heading2Char" w:customStyle="1">
    <w:name w:val="Heading 2 Char"/>
    <w:basedOn w:val="DefaultParagraphFont"/>
    <w:link w:val="Heading2"/>
    <w:uiPriority w:val="4"/>
    <w:rsid w:val="00CB3F32"/>
    <w:rPr>
      <w:rFonts w:ascii="Times New Roman" w:hAnsi="Times New Roman" w:cs="Times New Roman" w:eastAsiaTheme="majorEastAsia"/>
      <w:b/>
      <w:bCs/>
      <w:sz w:val="24"/>
      <w:szCs w:val="26"/>
      <w:u w:color="000000"/>
    </w:rPr>
  </w:style>
  <w:style w:type="character" w:styleId="Heading3Char" w:customStyle="1">
    <w:name w:val="Heading 3 Char"/>
    <w:basedOn w:val="DefaultParagraphFont"/>
    <w:link w:val="Heading3"/>
    <w:uiPriority w:val="4"/>
    <w:rsid w:val="00EF1B37"/>
    <w:rPr>
      <w:rFonts w:ascii="Times New Roman" w:hAnsi="Times New Roman" w:cs="Times New Roman" w:eastAsiaTheme="majorEastAsia"/>
      <w:bCs/>
      <w:sz w:val="24"/>
      <w:szCs w:val="24"/>
      <w:u w:color="000000"/>
    </w:rPr>
  </w:style>
  <w:style w:type="character" w:styleId="Heading4Char" w:customStyle="1">
    <w:name w:val="Heading 4 Char"/>
    <w:basedOn w:val="DefaultParagraphFont"/>
    <w:link w:val="Heading4"/>
    <w:uiPriority w:val="4"/>
    <w:rsid w:val="00EF1B37"/>
    <w:rPr>
      <w:rFonts w:ascii="Times New Roman" w:hAnsi="Times New Roman" w:cs="Times New Roman" w:eastAsiaTheme="majorEastAsia"/>
      <w:bCs/>
      <w:iCs/>
      <w:sz w:val="24"/>
      <w:szCs w:val="24"/>
      <w:u w:color="000000"/>
    </w:rPr>
  </w:style>
  <w:style w:type="character" w:styleId="Heading5Char" w:customStyle="1">
    <w:name w:val="Heading 5 Char"/>
    <w:basedOn w:val="DefaultParagraphFont"/>
    <w:link w:val="Heading5"/>
    <w:uiPriority w:val="4"/>
    <w:rsid w:val="00EF1B37"/>
    <w:rPr>
      <w:rFonts w:ascii="Times New Roman" w:hAnsi="Times New Roman" w:cs="Times New Roman" w:eastAsiaTheme="majorEastAsia"/>
      <w:sz w:val="24"/>
      <w:szCs w:val="24"/>
      <w:u w:color="000000"/>
    </w:rPr>
  </w:style>
  <w:style w:type="character" w:styleId="Heading6Char" w:customStyle="1">
    <w:name w:val="Heading 6 Char"/>
    <w:basedOn w:val="DefaultParagraphFont"/>
    <w:link w:val="Heading6"/>
    <w:uiPriority w:val="4"/>
    <w:rsid w:val="00EF1B37"/>
    <w:rPr>
      <w:rFonts w:ascii="Times New Roman" w:hAnsi="Times New Roman" w:cs="Times New Roman" w:eastAsiaTheme="majorEastAsia"/>
      <w:iCs/>
      <w:sz w:val="24"/>
      <w:szCs w:val="24"/>
      <w:u w:color="000000"/>
    </w:rPr>
  </w:style>
  <w:style w:type="character" w:styleId="Heading7Char" w:customStyle="1">
    <w:name w:val="Heading 7 Char"/>
    <w:basedOn w:val="DefaultParagraphFont"/>
    <w:link w:val="Heading7"/>
    <w:uiPriority w:val="4"/>
    <w:semiHidden/>
    <w:rsid w:val="00EF1B37"/>
    <w:rPr>
      <w:rFonts w:ascii="Times New Roman" w:hAnsi="Times New Roman" w:cs="Times New Roman" w:eastAsiaTheme="majorEastAsia"/>
      <w:iCs/>
      <w:sz w:val="24"/>
      <w:szCs w:val="24"/>
      <w:u w:color="000000"/>
    </w:rPr>
  </w:style>
  <w:style w:type="character" w:styleId="Heading8Char" w:customStyle="1">
    <w:name w:val="Heading 8 Char"/>
    <w:basedOn w:val="DefaultParagraphFont"/>
    <w:link w:val="Heading8"/>
    <w:uiPriority w:val="4"/>
    <w:semiHidden/>
    <w:rsid w:val="00EF1B37"/>
    <w:rPr>
      <w:rFonts w:ascii="Times New Roman" w:hAnsi="Times New Roman" w:cs="Times New Roman" w:eastAsiaTheme="majorEastAsia"/>
      <w:sz w:val="24"/>
      <w:szCs w:val="20"/>
      <w:u w:color="000000"/>
    </w:rPr>
  </w:style>
  <w:style w:type="character" w:styleId="Heading9Char" w:customStyle="1">
    <w:name w:val="Heading 9 Char"/>
    <w:basedOn w:val="DefaultParagraphFont"/>
    <w:link w:val="Heading9"/>
    <w:uiPriority w:val="4"/>
    <w:semiHidden/>
    <w:rsid w:val="00EF1B37"/>
    <w:rPr>
      <w:rFonts w:ascii="Times New Roman" w:hAnsi="Times New Roman" w:cs="Times New Roman" w:eastAsiaTheme="majorEastAsia"/>
      <w:iCs/>
      <w:sz w:val="24"/>
      <w:szCs w:val="20"/>
      <w:u w:color="000000"/>
    </w:rPr>
  </w:style>
  <w:style w:type="character" w:styleId="DocID" w:customStyle="1">
    <w:name w:val="DocID"/>
    <w:basedOn w:val="DefaultParagraphFont"/>
    <w:semiHidden/>
    <w:rsid w:val="00EF1B37"/>
    <w:rPr>
      <w:sz w:val="16"/>
    </w:rPr>
  </w:style>
  <w:style w:type="paragraph" w:styleId="BalloonText">
    <w:name w:val="Balloon Text"/>
    <w:basedOn w:val="Normal"/>
    <w:link w:val="BalloonTextChar"/>
    <w:uiPriority w:val="99"/>
    <w:semiHidden/>
    <w:unhideWhenUsed/>
    <w:rsid w:val="00EF1B37"/>
    <w:rPr>
      <w:rFonts w:ascii="Tahoma" w:hAnsi="Tahoma" w:cs="Tahoma"/>
      <w:sz w:val="16"/>
      <w:szCs w:val="16"/>
    </w:rPr>
  </w:style>
  <w:style w:type="character" w:styleId="BalloonTextChar" w:customStyle="1">
    <w:name w:val="Balloon Text Char"/>
    <w:basedOn w:val="DefaultParagraphFont"/>
    <w:link w:val="BalloonText"/>
    <w:uiPriority w:val="99"/>
    <w:semiHidden/>
    <w:rsid w:val="00EF1B37"/>
    <w:rPr>
      <w:rFonts w:ascii="Tahoma" w:hAnsi="Tahoma" w:cs="Tahoma"/>
      <w:sz w:val="16"/>
      <w:szCs w:val="16"/>
    </w:rPr>
  </w:style>
  <w:style w:type="paragraph" w:styleId="Bibliography">
    <w:name w:val="Bibliography"/>
    <w:basedOn w:val="Normal"/>
    <w:next w:val="Normal"/>
    <w:uiPriority w:val="37"/>
    <w:semiHidden/>
    <w:unhideWhenUsed/>
    <w:rsid w:val="00EF1B37"/>
  </w:style>
  <w:style w:type="paragraph" w:styleId="BlockText">
    <w:name w:val="Block Text"/>
    <w:basedOn w:val="Normal"/>
    <w:qFormat/>
    <w:rsid w:val="00EF1B37"/>
    <w:pPr>
      <w:spacing w:after="240"/>
      <w:ind w:left="1440" w:right="1440"/>
    </w:pPr>
    <w:rPr>
      <w:rFonts w:eastAsiaTheme="minorEastAsia"/>
      <w:iCs/>
    </w:rPr>
  </w:style>
  <w:style w:type="paragraph" w:styleId="BodyText">
    <w:name w:val="Body Text"/>
    <w:basedOn w:val="Normal"/>
    <w:link w:val="BodyTextChar"/>
    <w:qFormat/>
    <w:rsid w:val="00EF1B37"/>
    <w:pPr>
      <w:spacing w:after="240"/>
    </w:pPr>
  </w:style>
  <w:style w:type="character" w:styleId="BodyTextChar" w:customStyle="1">
    <w:name w:val="Body Text Char"/>
    <w:basedOn w:val="DefaultParagraphFont"/>
    <w:link w:val="BodyText"/>
    <w:rsid w:val="00EF1B37"/>
    <w:rPr>
      <w:rFonts w:ascii="Times New Roman" w:hAnsi="Times New Roman"/>
      <w:sz w:val="24"/>
      <w:szCs w:val="24"/>
    </w:rPr>
  </w:style>
  <w:style w:type="paragraph" w:styleId="BodyText2">
    <w:name w:val="Body Text 2"/>
    <w:basedOn w:val="Normal"/>
    <w:link w:val="BodyText2Char"/>
    <w:qFormat/>
    <w:rsid w:val="00EF1B37"/>
    <w:pPr>
      <w:spacing w:line="480" w:lineRule="auto"/>
    </w:pPr>
  </w:style>
  <w:style w:type="character" w:styleId="BodyText2Char" w:customStyle="1">
    <w:name w:val="Body Text 2 Char"/>
    <w:basedOn w:val="DefaultParagraphFont"/>
    <w:link w:val="BodyText2"/>
    <w:rsid w:val="00EF1B37"/>
    <w:rPr>
      <w:rFonts w:ascii="Times New Roman" w:hAnsi="Times New Roman"/>
      <w:sz w:val="24"/>
      <w:szCs w:val="24"/>
    </w:rPr>
  </w:style>
  <w:style w:type="paragraph" w:styleId="BodyText3">
    <w:name w:val="Body Text 3"/>
    <w:basedOn w:val="Normal"/>
    <w:link w:val="BodyText3Char"/>
    <w:qFormat/>
    <w:rsid w:val="00EF1B37"/>
    <w:rPr>
      <w:szCs w:val="16"/>
    </w:rPr>
  </w:style>
  <w:style w:type="character" w:styleId="BodyText3Char" w:customStyle="1">
    <w:name w:val="Body Text 3 Char"/>
    <w:basedOn w:val="DefaultParagraphFont"/>
    <w:link w:val="BodyText3"/>
    <w:rsid w:val="00EF1B37"/>
    <w:rPr>
      <w:rFonts w:ascii="Times New Roman" w:hAnsi="Times New Roman"/>
      <w:sz w:val="24"/>
      <w:szCs w:val="16"/>
    </w:rPr>
  </w:style>
  <w:style w:type="paragraph" w:styleId="BodyTextFirstIndent">
    <w:name w:val="Body Text First Indent"/>
    <w:basedOn w:val="BodyText"/>
    <w:link w:val="BodyTextFirstIndentChar"/>
    <w:qFormat/>
    <w:rsid w:val="00EF1B37"/>
    <w:pPr>
      <w:ind w:firstLine="720"/>
    </w:pPr>
  </w:style>
  <w:style w:type="character" w:styleId="BodyTextFirstIndentChar" w:customStyle="1">
    <w:name w:val="Body Text First Indent Char"/>
    <w:basedOn w:val="BodyTextChar"/>
    <w:link w:val="BodyTextFirstIndent"/>
    <w:rsid w:val="00EF1B37"/>
    <w:rPr>
      <w:rFonts w:ascii="Times New Roman" w:hAnsi="Times New Roman"/>
      <w:sz w:val="24"/>
      <w:szCs w:val="24"/>
    </w:rPr>
  </w:style>
  <w:style w:type="paragraph" w:styleId="BodyTextIndent">
    <w:name w:val="Body Text Indent"/>
    <w:basedOn w:val="Normal"/>
    <w:link w:val="BodyTextIndentChar"/>
    <w:qFormat/>
    <w:rsid w:val="00EF1B37"/>
    <w:pPr>
      <w:spacing w:after="240"/>
      <w:ind w:left="720"/>
    </w:pPr>
  </w:style>
  <w:style w:type="character" w:styleId="BodyTextIndentChar" w:customStyle="1">
    <w:name w:val="Body Text Indent Char"/>
    <w:basedOn w:val="DefaultParagraphFont"/>
    <w:link w:val="BodyTextIndent"/>
    <w:rsid w:val="00EF1B37"/>
    <w:rPr>
      <w:rFonts w:ascii="Times New Roman" w:hAnsi="Times New Roman"/>
      <w:sz w:val="24"/>
      <w:szCs w:val="24"/>
    </w:rPr>
  </w:style>
  <w:style w:type="paragraph" w:styleId="BodyTextFirstIndent2">
    <w:name w:val="Body Text First Indent 2"/>
    <w:basedOn w:val="BodyTextIndent"/>
    <w:link w:val="BodyTextFirstIndent2Char"/>
    <w:qFormat/>
    <w:rsid w:val="00EF1B37"/>
    <w:pPr>
      <w:spacing w:after="0" w:line="480" w:lineRule="auto"/>
      <w:ind w:left="0" w:firstLine="720"/>
    </w:pPr>
  </w:style>
  <w:style w:type="character" w:styleId="BodyTextFirstIndent2Char" w:customStyle="1">
    <w:name w:val="Body Text First Indent 2 Char"/>
    <w:basedOn w:val="BodyTextIndentChar"/>
    <w:link w:val="BodyTextFirstIndent2"/>
    <w:rsid w:val="00EF1B37"/>
    <w:rPr>
      <w:rFonts w:ascii="Times New Roman" w:hAnsi="Times New Roman"/>
      <w:sz w:val="24"/>
      <w:szCs w:val="24"/>
    </w:rPr>
  </w:style>
  <w:style w:type="paragraph" w:styleId="BodyTextIndent2">
    <w:name w:val="Body Text Indent 2"/>
    <w:basedOn w:val="Normal"/>
    <w:link w:val="BodyTextIndent2Char"/>
    <w:qFormat/>
    <w:rsid w:val="00EF1B37"/>
    <w:pPr>
      <w:spacing w:line="480" w:lineRule="auto"/>
      <w:ind w:left="720"/>
    </w:pPr>
  </w:style>
  <w:style w:type="character" w:styleId="BodyTextIndent2Char" w:customStyle="1">
    <w:name w:val="Body Text Indent 2 Char"/>
    <w:basedOn w:val="DefaultParagraphFont"/>
    <w:link w:val="BodyTextIndent2"/>
    <w:rsid w:val="00EF1B37"/>
    <w:rPr>
      <w:rFonts w:ascii="Times New Roman" w:hAnsi="Times New Roman"/>
      <w:sz w:val="24"/>
      <w:szCs w:val="24"/>
    </w:rPr>
  </w:style>
  <w:style w:type="paragraph" w:styleId="BodyTextIndent3">
    <w:name w:val="Body Text Indent 3"/>
    <w:basedOn w:val="Normal"/>
    <w:link w:val="BodyTextIndent3Char"/>
    <w:qFormat/>
    <w:rsid w:val="00EF1B37"/>
    <w:pPr>
      <w:spacing w:after="240"/>
      <w:ind w:left="1440"/>
    </w:pPr>
    <w:rPr>
      <w:szCs w:val="16"/>
    </w:rPr>
  </w:style>
  <w:style w:type="character" w:styleId="BodyTextIndent3Char" w:customStyle="1">
    <w:name w:val="Body Text Indent 3 Char"/>
    <w:basedOn w:val="DefaultParagraphFont"/>
    <w:link w:val="BodyTextIndent3"/>
    <w:rsid w:val="00EF1B37"/>
    <w:rPr>
      <w:rFonts w:ascii="Times New Roman" w:hAnsi="Times New Roman"/>
      <w:sz w:val="24"/>
      <w:szCs w:val="16"/>
    </w:rPr>
  </w:style>
  <w:style w:type="paragraph" w:styleId="Caption">
    <w:name w:val="caption"/>
    <w:basedOn w:val="Normal"/>
    <w:next w:val="Normal"/>
    <w:uiPriority w:val="35"/>
    <w:semiHidden/>
    <w:unhideWhenUsed/>
    <w:qFormat/>
    <w:rsid w:val="00EF1B37"/>
    <w:rPr>
      <w:b/>
      <w:bCs/>
      <w:color w:val="4F81BD" w:themeColor="accent1"/>
      <w:sz w:val="18"/>
      <w:szCs w:val="18"/>
    </w:rPr>
  </w:style>
  <w:style w:type="paragraph" w:styleId="Closing">
    <w:name w:val="Closing"/>
    <w:basedOn w:val="Normal"/>
    <w:link w:val="ClosingChar"/>
    <w:uiPriority w:val="99"/>
    <w:semiHidden/>
    <w:unhideWhenUsed/>
    <w:rsid w:val="00EF1B37"/>
    <w:pPr>
      <w:ind w:left="4320"/>
    </w:pPr>
  </w:style>
  <w:style w:type="character" w:styleId="ClosingChar" w:customStyle="1">
    <w:name w:val="Closing Char"/>
    <w:basedOn w:val="DefaultParagraphFont"/>
    <w:link w:val="Closing"/>
    <w:uiPriority w:val="99"/>
    <w:semiHidden/>
    <w:rsid w:val="00EF1B37"/>
    <w:rPr>
      <w:rFonts w:ascii="Times New Roman" w:hAnsi="Times New Roman"/>
      <w:sz w:val="24"/>
      <w:szCs w:val="24"/>
    </w:rPr>
  </w:style>
  <w:style w:type="paragraph" w:styleId="CommentText">
    <w:name w:val="annotation text"/>
    <w:basedOn w:val="Normal"/>
    <w:link w:val="CommentTextChar"/>
    <w:uiPriority w:val="99"/>
    <w:unhideWhenUsed/>
    <w:rsid w:val="00EF1B37"/>
    <w:rPr>
      <w:sz w:val="20"/>
      <w:szCs w:val="20"/>
    </w:rPr>
  </w:style>
  <w:style w:type="character" w:styleId="CommentTextChar" w:customStyle="1">
    <w:name w:val="Comment Text Char"/>
    <w:basedOn w:val="DefaultParagraphFont"/>
    <w:link w:val="CommentText"/>
    <w:uiPriority w:val="99"/>
    <w:rsid w:val="00EF1B3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1B37"/>
    <w:rPr>
      <w:b/>
      <w:bCs/>
    </w:rPr>
  </w:style>
  <w:style w:type="character" w:styleId="CommentSubjectChar" w:customStyle="1">
    <w:name w:val="Comment Subject Char"/>
    <w:basedOn w:val="CommentTextChar"/>
    <w:link w:val="CommentSubject"/>
    <w:uiPriority w:val="99"/>
    <w:semiHidden/>
    <w:rsid w:val="00EF1B37"/>
    <w:rPr>
      <w:rFonts w:ascii="Times New Roman" w:hAnsi="Times New Roman"/>
      <w:b/>
      <w:bCs/>
      <w:sz w:val="20"/>
      <w:szCs w:val="20"/>
    </w:rPr>
  </w:style>
  <w:style w:type="paragraph" w:styleId="Date">
    <w:name w:val="Date"/>
    <w:basedOn w:val="Normal"/>
    <w:next w:val="Normal"/>
    <w:link w:val="DateChar"/>
    <w:uiPriority w:val="99"/>
    <w:semiHidden/>
    <w:unhideWhenUsed/>
    <w:rsid w:val="00EF1B37"/>
  </w:style>
  <w:style w:type="character" w:styleId="DateChar" w:customStyle="1">
    <w:name w:val="Date Char"/>
    <w:basedOn w:val="DefaultParagraphFont"/>
    <w:link w:val="Date"/>
    <w:uiPriority w:val="99"/>
    <w:semiHidden/>
    <w:rsid w:val="00EF1B37"/>
    <w:rPr>
      <w:rFonts w:ascii="Times New Roman" w:hAnsi="Times New Roman"/>
      <w:sz w:val="24"/>
      <w:szCs w:val="24"/>
    </w:rPr>
  </w:style>
  <w:style w:type="paragraph" w:styleId="DocumentMap">
    <w:name w:val="Document Map"/>
    <w:basedOn w:val="Normal"/>
    <w:link w:val="DocumentMapChar"/>
    <w:uiPriority w:val="99"/>
    <w:semiHidden/>
    <w:unhideWhenUsed/>
    <w:rsid w:val="00EF1B37"/>
    <w:rPr>
      <w:rFonts w:ascii="Tahoma" w:hAnsi="Tahoma" w:cs="Tahoma"/>
      <w:sz w:val="16"/>
      <w:szCs w:val="16"/>
    </w:rPr>
  </w:style>
  <w:style w:type="character" w:styleId="DocumentMapChar" w:customStyle="1">
    <w:name w:val="Document Map Char"/>
    <w:basedOn w:val="DefaultParagraphFont"/>
    <w:link w:val="DocumentMap"/>
    <w:uiPriority w:val="99"/>
    <w:semiHidden/>
    <w:rsid w:val="00EF1B37"/>
    <w:rPr>
      <w:rFonts w:ascii="Tahoma" w:hAnsi="Tahoma" w:cs="Tahoma"/>
      <w:sz w:val="16"/>
      <w:szCs w:val="16"/>
    </w:rPr>
  </w:style>
  <w:style w:type="paragraph" w:styleId="E-mailSignature">
    <w:name w:val="E-mail Signature"/>
    <w:basedOn w:val="Normal"/>
    <w:link w:val="E-mailSignatureChar"/>
    <w:uiPriority w:val="99"/>
    <w:semiHidden/>
    <w:unhideWhenUsed/>
    <w:rsid w:val="00EF1B37"/>
  </w:style>
  <w:style w:type="character" w:styleId="E-mailSignatureChar" w:customStyle="1">
    <w:name w:val="E-mail Signature Char"/>
    <w:basedOn w:val="DefaultParagraphFont"/>
    <w:link w:val="E-mailSignature"/>
    <w:uiPriority w:val="99"/>
    <w:semiHidden/>
    <w:rsid w:val="00EF1B37"/>
    <w:rPr>
      <w:rFonts w:ascii="Times New Roman" w:hAnsi="Times New Roman"/>
      <w:sz w:val="24"/>
      <w:szCs w:val="24"/>
    </w:rPr>
  </w:style>
  <w:style w:type="paragraph" w:styleId="EndnoteText">
    <w:name w:val="endnote text"/>
    <w:basedOn w:val="Normal"/>
    <w:link w:val="EndnoteTextChar"/>
    <w:uiPriority w:val="99"/>
    <w:semiHidden/>
    <w:unhideWhenUsed/>
    <w:rsid w:val="00EF1B37"/>
    <w:rPr>
      <w:sz w:val="20"/>
      <w:szCs w:val="20"/>
    </w:rPr>
  </w:style>
  <w:style w:type="character" w:styleId="EndnoteTextChar" w:customStyle="1">
    <w:name w:val="Endnote Text Char"/>
    <w:basedOn w:val="DefaultParagraphFont"/>
    <w:link w:val="EndnoteText"/>
    <w:uiPriority w:val="99"/>
    <w:semiHidden/>
    <w:rsid w:val="00EF1B37"/>
    <w:rPr>
      <w:rFonts w:ascii="Times New Roman" w:hAnsi="Times New Roman"/>
      <w:sz w:val="20"/>
      <w:szCs w:val="20"/>
    </w:rPr>
  </w:style>
  <w:style w:type="paragraph" w:styleId="EnvelopeAddress">
    <w:name w:val="envelope address"/>
    <w:basedOn w:val="Normal"/>
    <w:uiPriority w:val="99"/>
    <w:semiHidden/>
    <w:unhideWhenUsed/>
    <w:rsid w:val="00EF1B37"/>
    <w:pPr>
      <w:framePr w:w="7920" w:h="1980" w:hSpace="180" w:wrap="auto" w:hAnchor="page" w:xAlign="center" w:yAlign="bottom" w:hRule="exact"/>
      <w:ind w:left="2880"/>
    </w:pPr>
    <w:rPr>
      <w:rFonts w:asciiTheme="majorHAnsi" w:hAnsiTheme="majorHAnsi" w:eastAsiaTheme="majorEastAsia" w:cstheme="majorBidi"/>
    </w:rPr>
  </w:style>
  <w:style w:type="paragraph" w:styleId="EnvelopeReturn">
    <w:name w:val="envelope return"/>
    <w:basedOn w:val="Normal"/>
    <w:uiPriority w:val="99"/>
    <w:semiHidden/>
    <w:unhideWhenUsed/>
    <w:rsid w:val="00EF1B37"/>
    <w:rPr>
      <w:rFonts w:asciiTheme="majorHAnsi" w:hAnsiTheme="majorHAnsi" w:eastAsiaTheme="majorEastAsia" w:cstheme="majorBidi"/>
      <w:sz w:val="20"/>
      <w:szCs w:val="20"/>
    </w:rPr>
  </w:style>
  <w:style w:type="paragraph" w:styleId="Footer">
    <w:name w:val="footer"/>
    <w:basedOn w:val="Normal"/>
    <w:link w:val="FooterChar"/>
    <w:uiPriority w:val="99"/>
    <w:unhideWhenUsed/>
    <w:rsid w:val="00EF1B37"/>
    <w:pPr>
      <w:tabs>
        <w:tab w:val="center" w:pos="4680"/>
        <w:tab w:val="right" w:pos="9360"/>
      </w:tabs>
    </w:pPr>
  </w:style>
  <w:style w:type="character" w:styleId="FooterChar" w:customStyle="1">
    <w:name w:val="Footer Char"/>
    <w:basedOn w:val="DefaultParagraphFont"/>
    <w:link w:val="Footer"/>
    <w:uiPriority w:val="99"/>
    <w:rsid w:val="00EF1B37"/>
    <w:rPr>
      <w:rFonts w:ascii="Times New Roman" w:hAnsi="Times New Roman"/>
      <w:sz w:val="24"/>
      <w:szCs w:val="24"/>
    </w:rPr>
  </w:style>
  <w:style w:type="paragraph" w:styleId="Header">
    <w:name w:val="header"/>
    <w:basedOn w:val="Normal"/>
    <w:link w:val="HeaderChar"/>
    <w:uiPriority w:val="99"/>
    <w:unhideWhenUsed/>
    <w:rsid w:val="00EF1B37"/>
    <w:pPr>
      <w:tabs>
        <w:tab w:val="center" w:pos="4680"/>
        <w:tab w:val="right" w:pos="9360"/>
      </w:tabs>
    </w:pPr>
  </w:style>
  <w:style w:type="character" w:styleId="HeaderChar" w:customStyle="1">
    <w:name w:val="Header Char"/>
    <w:basedOn w:val="DefaultParagraphFont"/>
    <w:link w:val="Header"/>
    <w:uiPriority w:val="99"/>
    <w:rsid w:val="00EF1B37"/>
    <w:rPr>
      <w:rFonts w:ascii="Times New Roman" w:hAnsi="Times New Roman"/>
      <w:sz w:val="24"/>
      <w:szCs w:val="24"/>
    </w:rPr>
  </w:style>
  <w:style w:type="paragraph" w:styleId="HTMLAddress">
    <w:name w:val="HTML Address"/>
    <w:basedOn w:val="Normal"/>
    <w:link w:val="HTMLAddressChar"/>
    <w:uiPriority w:val="99"/>
    <w:semiHidden/>
    <w:unhideWhenUsed/>
    <w:rsid w:val="00EF1B37"/>
    <w:rPr>
      <w:i/>
      <w:iCs/>
    </w:rPr>
  </w:style>
  <w:style w:type="character" w:styleId="HTMLAddressChar" w:customStyle="1">
    <w:name w:val="HTML Address Char"/>
    <w:basedOn w:val="DefaultParagraphFont"/>
    <w:link w:val="HTMLAddress"/>
    <w:uiPriority w:val="99"/>
    <w:semiHidden/>
    <w:rsid w:val="00EF1B37"/>
    <w:rPr>
      <w:rFonts w:ascii="Times New Roman" w:hAnsi="Times New Roman"/>
      <w:i/>
      <w:iCs/>
      <w:sz w:val="24"/>
      <w:szCs w:val="24"/>
    </w:rPr>
  </w:style>
  <w:style w:type="paragraph" w:styleId="HTMLPreformatted">
    <w:name w:val="HTML Preformatted"/>
    <w:basedOn w:val="Normal"/>
    <w:link w:val="HTMLPreformattedChar"/>
    <w:uiPriority w:val="99"/>
    <w:semiHidden/>
    <w:unhideWhenUsed/>
    <w:rsid w:val="00EF1B37"/>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EF1B37"/>
    <w:rPr>
      <w:rFonts w:ascii="Consolas" w:hAnsi="Consolas"/>
      <w:sz w:val="20"/>
      <w:szCs w:val="20"/>
    </w:rPr>
  </w:style>
  <w:style w:type="paragraph" w:styleId="Index1">
    <w:name w:val="index 1"/>
    <w:basedOn w:val="Normal"/>
    <w:next w:val="Normal"/>
    <w:autoRedefine/>
    <w:uiPriority w:val="99"/>
    <w:semiHidden/>
    <w:unhideWhenUsed/>
    <w:rsid w:val="00EF1B37"/>
    <w:pPr>
      <w:ind w:left="220" w:hanging="220"/>
    </w:pPr>
  </w:style>
  <w:style w:type="paragraph" w:styleId="Index2">
    <w:name w:val="index 2"/>
    <w:basedOn w:val="Normal"/>
    <w:next w:val="Normal"/>
    <w:autoRedefine/>
    <w:uiPriority w:val="99"/>
    <w:semiHidden/>
    <w:unhideWhenUsed/>
    <w:rsid w:val="00EF1B37"/>
    <w:pPr>
      <w:ind w:left="440" w:hanging="220"/>
    </w:pPr>
  </w:style>
  <w:style w:type="paragraph" w:styleId="Index3">
    <w:name w:val="index 3"/>
    <w:basedOn w:val="Normal"/>
    <w:next w:val="Normal"/>
    <w:autoRedefine/>
    <w:uiPriority w:val="99"/>
    <w:semiHidden/>
    <w:unhideWhenUsed/>
    <w:rsid w:val="00EF1B37"/>
    <w:pPr>
      <w:ind w:left="660" w:hanging="220"/>
    </w:pPr>
  </w:style>
  <w:style w:type="paragraph" w:styleId="Index4">
    <w:name w:val="index 4"/>
    <w:basedOn w:val="Normal"/>
    <w:next w:val="Normal"/>
    <w:autoRedefine/>
    <w:uiPriority w:val="99"/>
    <w:semiHidden/>
    <w:unhideWhenUsed/>
    <w:rsid w:val="00EF1B37"/>
    <w:pPr>
      <w:ind w:left="880" w:hanging="220"/>
    </w:pPr>
  </w:style>
  <w:style w:type="paragraph" w:styleId="Index5">
    <w:name w:val="index 5"/>
    <w:basedOn w:val="Normal"/>
    <w:next w:val="Normal"/>
    <w:autoRedefine/>
    <w:uiPriority w:val="99"/>
    <w:semiHidden/>
    <w:unhideWhenUsed/>
    <w:rsid w:val="00EF1B37"/>
    <w:pPr>
      <w:ind w:left="1100" w:hanging="220"/>
    </w:pPr>
  </w:style>
  <w:style w:type="paragraph" w:styleId="Index6">
    <w:name w:val="index 6"/>
    <w:basedOn w:val="Normal"/>
    <w:next w:val="Normal"/>
    <w:autoRedefine/>
    <w:uiPriority w:val="99"/>
    <w:semiHidden/>
    <w:unhideWhenUsed/>
    <w:rsid w:val="00EF1B37"/>
    <w:pPr>
      <w:ind w:left="1320" w:hanging="220"/>
    </w:pPr>
  </w:style>
  <w:style w:type="paragraph" w:styleId="Index7">
    <w:name w:val="index 7"/>
    <w:basedOn w:val="Normal"/>
    <w:next w:val="Normal"/>
    <w:autoRedefine/>
    <w:uiPriority w:val="99"/>
    <w:semiHidden/>
    <w:unhideWhenUsed/>
    <w:rsid w:val="00EF1B37"/>
    <w:pPr>
      <w:ind w:left="1540" w:hanging="220"/>
    </w:pPr>
  </w:style>
  <w:style w:type="paragraph" w:styleId="Index8">
    <w:name w:val="index 8"/>
    <w:basedOn w:val="Normal"/>
    <w:next w:val="Normal"/>
    <w:autoRedefine/>
    <w:uiPriority w:val="99"/>
    <w:semiHidden/>
    <w:unhideWhenUsed/>
    <w:rsid w:val="00EF1B37"/>
    <w:pPr>
      <w:ind w:left="1760" w:hanging="220"/>
    </w:pPr>
  </w:style>
  <w:style w:type="paragraph" w:styleId="Index9">
    <w:name w:val="index 9"/>
    <w:basedOn w:val="Normal"/>
    <w:next w:val="Normal"/>
    <w:autoRedefine/>
    <w:uiPriority w:val="99"/>
    <w:semiHidden/>
    <w:unhideWhenUsed/>
    <w:rsid w:val="00EF1B37"/>
    <w:pPr>
      <w:ind w:left="1980" w:hanging="220"/>
    </w:pPr>
  </w:style>
  <w:style w:type="paragraph" w:styleId="IndexHeading">
    <w:name w:val="index heading"/>
    <w:basedOn w:val="Normal"/>
    <w:next w:val="Index1"/>
    <w:uiPriority w:val="99"/>
    <w:semiHidden/>
    <w:unhideWhenUsed/>
    <w:rsid w:val="00EF1B37"/>
    <w:rPr>
      <w:rFonts w:asciiTheme="majorHAnsi" w:hAnsiTheme="majorHAnsi" w:eastAsiaTheme="majorEastAsia" w:cstheme="majorBidi"/>
      <w:b/>
      <w:bCs/>
    </w:rPr>
  </w:style>
  <w:style w:type="paragraph" w:styleId="IntenseQuote">
    <w:name w:val="Intense Quote"/>
    <w:basedOn w:val="Normal"/>
    <w:next w:val="Normal"/>
    <w:link w:val="IntenseQuoteChar"/>
    <w:uiPriority w:val="30"/>
    <w:unhideWhenUsed/>
    <w:qFormat/>
    <w:rsid w:val="00EF1B37"/>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EF1B37"/>
    <w:rPr>
      <w:rFonts w:ascii="Times New Roman" w:hAnsi="Times New Roman"/>
      <w:b/>
      <w:bCs/>
      <w:i/>
      <w:iCs/>
      <w:color w:val="4F81BD" w:themeColor="accent1"/>
      <w:sz w:val="24"/>
      <w:szCs w:val="24"/>
    </w:rPr>
  </w:style>
  <w:style w:type="paragraph" w:styleId="List">
    <w:name w:val="List"/>
    <w:basedOn w:val="Normal"/>
    <w:uiPriority w:val="99"/>
    <w:semiHidden/>
    <w:unhideWhenUsed/>
    <w:rsid w:val="00EF1B37"/>
    <w:pPr>
      <w:ind w:left="360" w:hanging="360"/>
      <w:contextualSpacing/>
    </w:pPr>
  </w:style>
  <w:style w:type="paragraph" w:styleId="List2">
    <w:name w:val="List 2"/>
    <w:basedOn w:val="Normal"/>
    <w:uiPriority w:val="99"/>
    <w:semiHidden/>
    <w:unhideWhenUsed/>
    <w:rsid w:val="00EF1B37"/>
    <w:pPr>
      <w:ind w:left="720" w:hanging="360"/>
      <w:contextualSpacing/>
    </w:pPr>
  </w:style>
  <w:style w:type="paragraph" w:styleId="List3">
    <w:name w:val="List 3"/>
    <w:basedOn w:val="Normal"/>
    <w:uiPriority w:val="99"/>
    <w:semiHidden/>
    <w:unhideWhenUsed/>
    <w:rsid w:val="00EF1B37"/>
    <w:pPr>
      <w:ind w:left="1080" w:hanging="360"/>
      <w:contextualSpacing/>
    </w:pPr>
  </w:style>
  <w:style w:type="paragraph" w:styleId="List4">
    <w:name w:val="List 4"/>
    <w:basedOn w:val="Normal"/>
    <w:uiPriority w:val="99"/>
    <w:semiHidden/>
    <w:unhideWhenUsed/>
    <w:rsid w:val="00EF1B37"/>
    <w:pPr>
      <w:ind w:left="1440" w:hanging="360"/>
      <w:contextualSpacing/>
    </w:pPr>
  </w:style>
  <w:style w:type="paragraph" w:styleId="List5">
    <w:name w:val="List 5"/>
    <w:basedOn w:val="Normal"/>
    <w:uiPriority w:val="99"/>
    <w:semiHidden/>
    <w:unhideWhenUsed/>
    <w:rsid w:val="00EF1B37"/>
    <w:pPr>
      <w:ind w:left="1800" w:hanging="360"/>
      <w:contextualSpacing/>
    </w:pPr>
  </w:style>
  <w:style w:type="paragraph" w:styleId="ListBullet">
    <w:name w:val="List Bullet"/>
    <w:basedOn w:val="Normal"/>
    <w:uiPriority w:val="9"/>
    <w:qFormat/>
    <w:rsid w:val="00390F78"/>
    <w:pPr>
      <w:numPr>
        <w:numId w:val="4"/>
      </w:numPr>
      <w:tabs>
        <w:tab w:val="clear" w:pos="360"/>
        <w:tab w:val="num" w:pos="1080"/>
      </w:tabs>
      <w:spacing w:after="240"/>
      <w:ind w:left="1080"/>
      <w:contextualSpacing/>
    </w:pPr>
  </w:style>
  <w:style w:type="paragraph" w:styleId="ListBullet2">
    <w:name w:val="List Bullet 2"/>
    <w:basedOn w:val="ListBullet"/>
    <w:uiPriority w:val="9"/>
    <w:qFormat/>
    <w:rsid w:val="00CB3F32"/>
    <w:pPr>
      <w:tabs>
        <w:tab w:val="clear" w:pos="1080"/>
        <w:tab w:val="num" w:pos="1800"/>
      </w:tabs>
      <w:ind w:left="1800"/>
      <w:contextualSpacing w:val="0"/>
    </w:pPr>
  </w:style>
  <w:style w:type="paragraph" w:styleId="ListBullet3">
    <w:name w:val="List Bullet 3"/>
    <w:basedOn w:val="ListBullet"/>
    <w:uiPriority w:val="9"/>
    <w:qFormat/>
    <w:rsid w:val="00390F78"/>
    <w:pPr>
      <w:numPr>
        <w:numId w:val="18"/>
      </w:numPr>
      <w:ind w:left="1440"/>
      <w:contextualSpacing w:val="0"/>
    </w:pPr>
  </w:style>
  <w:style w:type="paragraph" w:styleId="ListBullet4">
    <w:name w:val="List Bullet 4"/>
    <w:basedOn w:val="Normal"/>
    <w:uiPriority w:val="9"/>
    <w:qFormat/>
    <w:rsid w:val="00EF1B37"/>
    <w:pPr>
      <w:numPr>
        <w:numId w:val="7"/>
      </w:numPr>
      <w:contextualSpacing/>
    </w:pPr>
  </w:style>
  <w:style w:type="paragraph" w:styleId="ListBullet5">
    <w:name w:val="List Bullet 5"/>
    <w:basedOn w:val="Normal"/>
    <w:uiPriority w:val="9"/>
    <w:qFormat/>
    <w:rsid w:val="00EF1B37"/>
    <w:pPr>
      <w:numPr>
        <w:numId w:val="8"/>
      </w:numPr>
      <w:contextualSpacing/>
    </w:pPr>
  </w:style>
  <w:style w:type="paragraph" w:styleId="ListContinue">
    <w:name w:val="List Continue"/>
    <w:basedOn w:val="Normal"/>
    <w:uiPriority w:val="99"/>
    <w:semiHidden/>
    <w:unhideWhenUsed/>
    <w:rsid w:val="00EF1B37"/>
    <w:pPr>
      <w:spacing w:after="120"/>
      <w:ind w:left="360"/>
      <w:contextualSpacing/>
    </w:pPr>
  </w:style>
  <w:style w:type="paragraph" w:styleId="ListContinue2">
    <w:name w:val="List Continue 2"/>
    <w:basedOn w:val="Normal"/>
    <w:uiPriority w:val="99"/>
    <w:semiHidden/>
    <w:unhideWhenUsed/>
    <w:rsid w:val="00EF1B37"/>
    <w:pPr>
      <w:spacing w:after="120"/>
      <w:ind w:left="720"/>
      <w:contextualSpacing/>
    </w:pPr>
  </w:style>
  <w:style w:type="paragraph" w:styleId="ListContinue3">
    <w:name w:val="List Continue 3"/>
    <w:basedOn w:val="Normal"/>
    <w:uiPriority w:val="99"/>
    <w:semiHidden/>
    <w:unhideWhenUsed/>
    <w:rsid w:val="00EF1B37"/>
    <w:pPr>
      <w:spacing w:after="120"/>
      <w:ind w:left="1080"/>
      <w:contextualSpacing/>
    </w:pPr>
  </w:style>
  <w:style w:type="paragraph" w:styleId="ListContinue4">
    <w:name w:val="List Continue 4"/>
    <w:basedOn w:val="Normal"/>
    <w:uiPriority w:val="99"/>
    <w:semiHidden/>
    <w:unhideWhenUsed/>
    <w:rsid w:val="00EF1B37"/>
    <w:pPr>
      <w:spacing w:after="120"/>
      <w:ind w:left="1440"/>
      <w:contextualSpacing/>
    </w:pPr>
  </w:style>
  <w:style w:type="paragraph" w:styleId="ListContinue5">
    <w:name w:val="List Continue 5"/>
    <w:basedOn w:val="Normal"/>
    <w:uiPriority w:val="99"/>
    <w:semiHidden/>
    <w:unhideWhenUsed/>
    <w:rsid w:val="00EF1B37"/>
    <w:pPr>
      <w:spacing w:after="120"/>
      <w:ind w:left="1800"/>
      <w:contextualSpacing/>
    </w:pPr>
  </w:style>
  <w:style w:type="paragraph" w:styleId="ListNumber">
    <w:name w:val="List Number"/>
    <w:basedOn w:val="Normal"/>
    <w:uiPriority w:val="99"/>
    <w:semiHidden/>
    <w:unhideWhenUsed/>
    <w:rsid w:val="00EF1B37"/>
    <w:pPr>
      <w:numPr>
        <w:numId w:val="9"/>
      </w:numPr>
      <w:contextualSpacing/>
    </w:pPr>
  </w:style>
  <w:style w:type="paragraph" w:styleId="ListNumber2">
    <w:name w:val="List Number 2"/>
    <w:basedOn w:val="Normal"/>
    <w:uiPriority w:val="99"/>
    <w:semiHidden/>
    <w:unhideWhenUsed/>
    <w:rsid w:val="00EF1B37"/>
    <w:pPr>
      <w:numPr>
        <w:numId w:val="10"/>
      </w:numPr>
      <w:contextualSpacing/>
    </w:pPr>
  </w:style>
  <w:style w:type="paragraph" w:styleId="ListNumber3">
    <w:name w:val="List Number 3"/>
    <w:basedOn w:val="Normal"/>
    <w:uiPriority w:val="99"/>
    <w:semiHidden/>
    <w:unhideWhenUsed/>
    <w:rsid w:val="00EF1B37"/>
    <w:pPr>
      <w:numPr>
        <w:numId w:val="11"/>
      </w:numPr>
      <w:contextualSpacing/>
    </w:pPr>
  </w:style>
  <w:style w:type="paragraph" w:styleId="ListNumber4">
    <w:name w:val="List Number 4"/>
    <w:basedOn w:val="Normal"/>
    <w:uiPriority w:val="99"/>
    <w:semiHidden/>
    <w:unhideWhenUsed/>
    <w:rsid w:val="00EF1B37"/>
    <w:pPr>
      <w:numPr>
        <w:numId w:val="12"/>
      </w:numPr>
      <w:contextualSpacing/>
    </w:pPr>
  </w:style>
  <w:style w:type="paragraph" w:styleId="ListNumber5">
    <w:name w:val="List Number 5"/>
    <w:basedOn w:val="Normal"/>
    <w:uiPriority w:val="99"/>
    <w:semiHidden/>
    <w:unhideWhenUsed/>
    <w:rsid w:val="00EF1B37"/>
    <w:pPr>
      <w:numPr>
        <w:numId w:val="13"/>
      </w:numPr>
      <w:contextualSpacing/>
    </w:pPr>
  </w:style>
  <w:style w:type="paragraph" w:styleId="ListParagraph">
    <w:name w:val="List Paragraph"/>
    <w:basedOn w:val="Normal"/>
    <w:uiPriority w:val="34"/>
    <w:unhideWhenUsed/>
    <w:qFormat/>
    <w:rsid w:val="00EF1B37"/>
    <w:pPr>
      <w:ind w:left="720"/>
      <w:contextualSpacing/>
    </w:pPr>
  </w:style>
  <w:style w:type="paragraph" w:styleId="MacroText">
    <w:name w:val="macro"/>
    <w:link w:val="MacroTextChar"/>
    <w:uiPriority w:val="99"/>
    <w:semiHidden/>
    <w:unhideWhenUsed/>
    <w:rsid w:val="00EF1B3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styleId="MacroTextChar" w:customStyle="1">
    <w:name w:val="Macro Text Char"/>
    <w:basedOn w:val="DefaultParagraphFont"/>
    <w:link w:val="MacroText"/>
    <w:uiPriority w:val="99"/>
    <w:semiHidden/>
    <w:rsid w:val="00EF1B37"/>
    <w:rPr>
      <w:rFonts w:ascii="Consolas" w:hAnsi="Consolas"/>
      <w:sz w:val="20"/>
      <w:szCs w:val="20"/>
    </w:rPr>
  </w:style>
  <w:style w:type="paragraph" w:styleId="MessageHeader">
    <w:name w:val="Message Header"/>
    <w:basedOn w:val="Normal"/>
    <w:link w:val="MessageHeaderChar"/>
    <w:uiPriority w:val="99"/>
    <w:semiHidden/>
    <w:unhideWhenUsed/>
    <w:rsid w:val="00EF1B37"/>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semiHidden/>
    <w:rsid w:val="00EF1B37"/>
    <w:rPr>
      <w:rFonts w:asciiTheme="majorHAnsi" w:hAnsiTheme="majorHAnsi" w:eastAsiaTheme="majorEastAsia" w:cstheme="majorBidi"/>
      <w:sz w:val="24"/>
      <w:szCs w:val="24"/>
      <w:shd w:val="pct20" w:color="auto" w:fill="auto"/>
    </w:rPr>
  </w:style>
  <w:style w:type="paragraph" w:styleId="NoSpacing">
    <w:name w:val="No Spacing"/>
    <w:uiPriority w:val="1"/>
    <w:unhideWhenUsed/>
    <w:qFormat/>
    <w:rsid w:val="00EF1B37"/>
    <w:pPr>
      <w:spacing w:after="0" w:line="240" w:lineRule="auto"/>
    </w:pPr>
    <w:rPr>
      <w:rFonts w:ascii="Times New Roman" w:hAnsi="Times New Roman"/>
      <w:sz w:val="24"/>
      <w:szCs w:val="24"/>
    </w:rPr>
  </w:style>
  <w:style w:type="paragraph" w:styleId="NormalWeb">
    <w:name w:val="Normal (Web)"/>
    <w:basedOn w:val="Normal"/>
    <w:uiPriority w:val="99"/>
    <w:semiHidden/>
    <w:unhideWhenUsed/>
    <w:rsid w:val="00EF1B37"/>
    <w:rPr>
      <w:rFonts w:cs="Times New Roman"/>
    </w:rPr>
  </w:style>
  <w:style w:type="paragraph" w:styleId="NormalIndent">
    <w:name w:val="Normal Indent"/>
    <w:basedOn w:val="Normal"/>
    <w:uiPriority w:val="99"/>
    <w:semiHidden/>
    <w:unhideWhenUsed/>
    <w:rsid w:val="00EF1B37"/>
    <w:pPr>
      <w:ind w:left="720"/>
    </w:pPr>
  </w:style>
  <w:style w:type="paragraph" w:styleId="NoteHeading">
    <w:name w:val="Note Heading"/>
    <w:basedOn w:val="Normal"/>
    <w:next w:val="Normal"/>
    <w:link w:val="NoteHeadingChar"/>
    <w:uiPriority w:val="99"/>
    <w:semiHidden/>
    <w:unhideWhenUsed/>
    <w:rsid w:val="00EF1B37"/>
  </w:style>
  <w:style w:type="character" w:styleId="NoteHeadingChar" w:customStyle="1">
    <w:name w:val="Note Heading Char"/>
    <w:basedOn w:val="DefaultParagraphFont"/>
    <w:link w:val="NoteHeading"/>
    <w:uiPriority w:val="99"/>
    <w:semiHidden/>
    <w:rsid w:val="00EF1B37"/>
    <w:rPr>
      <w:rFonts w:ascii="Times New Roman" w:hAnsi="Times New Roman"/>
      <w:sz w:val="24"/>
      <w:szCs w:val="24"/>
    </w:rPr>
  </w:style>
  <w:style w:type="paragraph" w:styleId="PlainText">
    <w:name w:val="Plain Text"/>
    <w:basedOn w:val="Normal"/>
    <w:link w:val="PlainTextChar"/>
    <w:uiPriority w:val="99"/>
    <w:semiHidden/>
    <w:unhideWhenUsed/>
    <w:rsid w:val="00EF1B37"/>
    <w:rPr>
      <w:rFonts w:ascii="Consolas" w:hAnsi="Consolas"/>
      <w:sz w:val="21"/>
      <w:szCs w:val="21"/>
    </w:rPr>
  </w:style>
  <w:style w:type="character" w:styleId="PlainTextChar" w:customStyle="1">
    <w:name w:val="Plain Text Char"/>
    <w:basedOn w:val="DefaultParagraphFont"/>
    <w:link w:val="PlainText"/>
    <w:uiPriority w:val="99"/>
    <w:semiHidden/>
    <w:rsid w:val="00EF1B37"/>
    <w:rPr>
      <w:rFonts w:ascii="Consolas" w:hAnsi="Consolas"/>
      <w:sz w:val="21"/>
      <w:szCs w:val="21"/>
    </w:rPr>
  </w:style>
  <w:style w:type="paragraph" w:styleId="Quote">
    <w:name w:val="Quote"/>
    <w:basedOn w:val="Normal"/>
    <w:next w:val="Normal"/>
    <w:link w:val="QuoteChar"/>
    <w:uiPriority w:val="29"/>
    <w:unhideWhenUsed/>
    <w:qFormat/>
    <w:rsid w:val="00EF1B37"/>
    <w:rPr>
      <w:i/>
      <w:iCs/>
      <w:color w:val="000000" w:themeColor="text1"/>
    </w:rPr>
  </w:style>
  <w:style w:type="character" w:styleId="QuoteChar" w:customStyle="1">
    <w:name w:val="Quote Char"/>
    <w:basedOn w:val="DefaultParagraphFont"/>
    <w:link w:val="Quote"/>
    <w:uiPriority w:val="29"/>
    <w:rsid w:val="00EF1B37"/>
    <w:rPr>
      <w:rFonts w:ascii="Times New Roman" w:hAnsi="Times New Roman"/>
      <w:i/>
      <w:iCs/>
      <w:color w:val="000000" w:themeColor="text1"/>
      <w:sz w:val="24"/>
      <w:szCs w:val="24"/>
    </w:rPr>
  </w:style>
  <w:style w:type="paragraph" w:styleId="Salutation">
    <w:name w:val="Salutation"/>
    <w:basedOn w:val="Normal"/>
    <w:next w:val="Normal"/>
    <w:link w:val="SalutationChar"/>
    <w:uiPriority w:val="99"/>
    <w:semiHidden/>
    <w:unhideWhenUsed/>
    <w:rsid w:val="00EF1B37"/>
  </w:style>
  <w:style w:type="character" w:styleId="SalutationChar" w:customStyle="1">
    <w:name w:val="Salutation Char"/>
    <w:basedOn w:val="DefaultParagraphFont"/>
    <w:link w:val="Salutation"/>
    <w:uiPriority w:val="99"/>
    <w:semiHidden/>
    <w:rsid w:val="00EF1B37"/>
    <w:rPr>
      <w:rFonts w:ascii="Times New Roman" w:hAnsi="Times New Roman"/>
      <w:sz w:val="24"/>
      <w:szCs w:val="24"/>
    </w:rPr>
  </w:style>
  <w:style w:type="paragraph" w:styleId="Signature">
    <w:name w:val="Signature"/>
    <w:basedOn w:val="Normal"/>
    <w:link w:val="SignatureChar"/>
    <w:uiPriority w:val="19"/>
    <w:qFormat/>
    <w:rsid w:val="00EF1B37"/>
    <w:pPr>
      <w:ind w:left="4320"/>
    </w:pPr>
  </w:style>
  <w:style w:type="character" w:styleId="SignatureChar" w:customStyle="1">
    <w:name w:val="Signature Char"/>
    <w:basedOn w:val="DefaultParagraphFont"/>
    <w:link w:val="Signature"/>
    <w:uiPriority w:val="19"/>
    <w:rsid w:val="00EF1B37"/>
    <w:rPr>
      <w:rFonts w:ascii="Times New Roman" w:hAnsi="Times New Roman"/>
      <w:sz w:val="24"/>
      <w:szCs w:val="24"/>
    </w:rPr>
  </w:style>
  <w:style w:type="paragraph" w:styleId="Subtitle">
    <w:name w:val="Subtitle"/>
    <w:basedOn w:val="Normal"/>
    <w:next w:val="BodyText"/>
    <w:link w:val="SubtitleChar"/>
    <w:uiPriority w:val="24"/>
    <w:qFormat/>
    <w:rsid w:val="00EF1B37"/>
    <w:pPr>
      <w:numPr>
        <w:ilvl w:val="1"/>
      </w:numPr>
      <w:spacing w:after="480"/>
      <w:jc w:val="center"/>
    </w:pPr>
    <w:rPr>
      <w:rFonts w:eastAsiaTheme="majorEastAsia" w:cstheme="majorBidi"/>
      <w:b/>
      <w:iCs/>
      <w:kern w:val="28"/>
    </w:rPr>
  </w:style>
  <w:style w:type="character" w:styleId="SubtitleChar" w:customStyle="1">
    <w:name w:val="Subtitle Char"/>
    <w:basedOn w:val="DefaultParagraphFont"/>
    <w:link w:val="Subtitle"/>
    <w:uiPriority w:val="24"/>
    <w:rsid w:val="00EF1B37"/>
    <w:rPr>
      <w:rFonts w:ascii="Times New Roman" w:hAnsi="Times New Roman" w:eastAsiaTheme="majorEastAsia" w:cstheme="majorBidi"/>
      <w:b/>
      <w:iCs/>
      <w:kern w:val="28"/>
      <w:sz w:val="24"/>
      <w:szCs w:val="24"/>
    </w:rPr>
  </w:style>
  <w:style w:type="paragraph" w:styleId="TableofAuthorities">
    <w:name w:val="table of authorities"/>
    <w:basedOn w:val="Normal"/>
    <w:next w:val="Normal"/>
    <w:uiPriority w:val="99"/>
    <w:semiHidden/>
    <w:unhideWhenUsed/>
    <w:rsid w:val="00EF1B37"/>
    <w:pPr>
      <w:ind w:left="220" w:hanging="220"/>
    </w:pPr>
  </w:style>
  <w:style w:type="paragraph" w:styleId="TableofFigures">
    <w:name w:val="table of figures"/>
    <w:basedOn w:val="Normal"/>
    <w:next w:val="Normal"/>
    <w:uiPriority w:val="99"/>
    <w:semiHidden/>
    <w:unhideWhenUsed/>
    <w:rsid w:val="00EF1B37"/>
  </w:style>
  <w:style w:type="paragraph" w:styleId="Title">
    <w:name w:val="Title"/>
    <w:basedOn w:val="Normal"/>
    <w:next w:val="BodyText"/>
    <w:link w:val="TitleChar"/>
    <w:uiPriority w:val="29"/>
    <w:qFormat/>
    <w:rsid w:val="00EF1B37"/>
    <w:pPr>
      <w:spacing w:after="480"/>
      <w:contextualSpacing/>
      <w:jc w:val="center"/>
    </w:pPr>
    <w:rPr>
      <w:rFonts w:ascii="Times New Roman Bold" w:hAnsi="Times New Roman Bold" w:eastAsiaTheme="majorEastAsia" w:cstheme="majorBidi"/>
      <w:b/>
      <w:smallCaps/>
      <w:kern w:val="28"/>
      <w:szCs w:val="52"/>
    </w:rPr>
  </w:style>
  <w:style w:type="character" w:styleId="TitleChar" w:customStyle="1">
    <w:name w:val="Title Char"/>
    <w:basedOn w:val="DefaultParagraphFont"/>
    <w:link w:val="Title"/>
    <w:uiPriority w:val="29"/>
    <w:rsid w:val="00EF1B37"/>
    <w:rPr>
      <w:rFonts w:ascii="Times New Roman Bold" w:hAnsi="Times New Roman Bold" w:eastAsiaTheme="majorEastAsia" w:cstheme="majorBidi"/>
      <w:b/>
      <w:smallCaps/>
      <w:kern w:val="28"/>
      <w:sz w:val="24"/>
      <w:szCs w:val="52"/>
    </w:rPr>
  </w:style>
  <w:style w:type="paragraph" w:styleId="TOAHeading">
    <w:name w:val="toa heading"/>
    <w:basedOn w:val="Normal"/>
    <w:next w:val="Normal"/>
    <w:uiPriority w:val="99"/>
    <w:semiHidden/>
    <w:unhideWhenUsed/>
    <w:rsid w:val="00EF1B37"/>
    <w:pPr>
      <w:spacing w:before="120"/>
    </w:pPr>
    <w:rPr>
      <w:rFonts w:asciiTheme="majorHAnsi" w:hAnsiTheme="majorHAnsi" w:eastAsiaTheme="majorEastAsia" w:cstheme="majorBidi"/>
      <w:b/>
      <w:bCs/>
    </w:rPr>
  </w:style>
  <w:style w:type="paragraph" w:styleId="TOC1">
    <w:name w:val="toc 1"/>
    <w:basedOn w:val="Normal"/>
    <w:next w:val="Normal"/>
    <w:autoRedefine/>
    <w:uiPriority w:val="39"/>
    <w:semiHidden/>
    <w:unhideWhenUsed/>
    <w:rsid w:val="00EF1B37"/>
    <w:pPr>
      <w:spacing w:after="100"/>
    </w:pPr>
  </w:style>
  <w:style w:type="paragraph" w:styleId="TOC2">
    <w:name w:val="toc 2"/>
    <w:basedOn w:val="Normal"/>
    <w:next w:val="Normal"/>
    <w:autoRedefine/>
    <w:uiPriority w:val="39"/>
    <w:semiHidden/>
    <w:unhideWhenUsed/>
    <w:rsid w:val="00EF1B37"/>
    <w:pPr>
      <w:spacing w:after="100"/>
      <w:ind w:left="220"/>
    </w:pPr>
  </w:style>
  <w:style w:type="paragraph" w:styleId="TOC3">
    <w:name w:val="toc 3"/>
    <w:basedOn w:val="Normal"/>
    <w:next w:val="Normal"/>
    <w:autoRedefine/>
    <w:uiPriority w:val="39"/>
    <w:semiHidden/>
    <w:unhideWhenUsed/>
    <w:rsid w:val="00EF1B37"/>
    <w:pPr>
      <w:spacing w:after="100"/>
      <w:ind w:left="440"/>
    </w:pPr>
  </w:style>
  <w:style w:type="paragraph" w:styleId="TOC4">
    <w:name w:val="toc 4"/>
    <w:basedOn w:val="Normal"/>
    <w:next w:val="Normal"/>
    <w:autoRedefine/>
    <w:uiPriority w:val="39"/>
    <w:semiHidden/>
    <w:unhideWhenUsed/>
    <w:rsid w:val="00EF1B37"/>
    <w:pPr>
      <w:spacing w:after="100"/>
      <w:ind w:left="660"/>
    </w:pPr>
  </w:style>
  <w:style w:type="paragraph" w:styleId="TOC5">
    <w:name w:val="toc 5"/>
    <w:basedOn w:val="Normal"/>
    <w:next w:val="Normal"/>
    <w:autoRedefine/>
    <w:uiPriority w:val="39"/>
    <w:semiHidden/>
    <w:unhideWhenUsed/>
    <w:rsid w:val="00EF1B37"/>
    <w:pPr>
      <w:spacing w:after="100"/>
      <w:ind w:left="880"/>
    </w:pPr>
  </w:style>
  <w:style w:type="paragraph" w:styleId="TOC6">
    <w:name w:val="toc 6"/>
    <w:basedOn w:val="Normal"/>
    <w:next w:val="Normal"/>
    <w:autoRedefine/>
    <w:uiPriority w:val="39"/>
    <w:semiHidden/>
    <w:unhideWhenUsed/>
    <w:rsid w:val="00EF1B37"/>
    <w:pPr>
      <w:spacing w:after="100"/>
      <w:ind w:left="1100"/>
    </w:pPr>
  </w:style>
  <w:style w:type="paragraph" w:styleId="TOC7">
    <w:name w:val="toc 7"/>
    <w:basedOn w:val="Normal"/>
    <w:next w:val="Normal"/>
    <w:autoRedefine/>
    <w:uiPriority w:val="39"/>
    <w:semiHidden/>
    <w:unhideWhenUsed/>
    <w:rsid w:val="00EF1B37"/>
    <w:pPr>
      <w:spacing w:after="100"/>
      <w:ind w:left="1320"/>
    </w:pPr>
  </w:style>
  <w:style w:type="paragraph" w:styleId="TOC8">
    <w:name w:val="toc 8"/>
    <w:basedOn w:val="Normal"/>
    <w:next w:val="Normal"/>
    <w:autoRedefine/>
    <w:uiPriority w:val="39"/>
    <w:semiHidden/>
    <w:unhideWhenUsed/>
    <w:rsid w:val="00EF1B37"/>
    <w:pPr>
      <w:spacing w:after="100"/>
      <w:ind w:left="1540"/>
    </w:pPr>
  </w:style>
  <w:style w:type="paragraph" w:styleId="TOC9">
    <w:name w:val="toc 9"/>
    <w:basedOn w:val="Normal"/>
    <w:next w:val="Normal"/>
    <w:autoRedefine/>
    <w:uiPriority w:val="39"/>
    <w:semiHidden/>
    <w:unhideWhenUsed/>
    <w:rsid w:val="00EF1B37"/>
    <w:pPr>
      <w:spacing w:after="100"/>
      <w:ind w:left="1760"/>
    </w:pPr>
  </w:style>
  <w:style w:type="paragraph" w:styleId="TOCHeading">
    <w:name w:val="TOC Heading"/>
    <w:basedOn w:val="Heading1"/>
    <w:next w:val="Normal"/>
    <w:uiPriority w:val="39"/>
    <w:semiHidden/>
    <w:unhideWhenUsed/>
    <w:qFormat/>
    <w:rsid w:val="00EF1B37"/>
    <w:pPr>
      <w:outlineLvl w:val="9"/>
    </w:pPr>
  </w:style>
  <w:style w:type="paragraph" w:styleId="MacPacTrailer" w:customStyle="1">
    <w:name w:val="MacPac Trailer"/>
    <w:basedOn w:val="Normal"/>
    <w:rsid w:val="00502B35"/>
    <w:pPr>
      <w:widowControl w:val="0"/>
    </w:pPr>
    <w:rPr>
      <w:sz w:val="16"/>
      <w:szCs w:val="22"/>
    </w:rPr>
  </w:style>
  <w:style w:type="character" w:styleId="PlaceholderText">
    <w:name w:val="Placeholder Text"/>
    <w:basedOn w:val="DefaultParagraphFont"/>
    <w:uiPriority w:val="99"/>
    <w:semiHidden/>
    <w:rsid w:val="00502B35"/>
    <w:rPr>
      <w:color w:val="808080"/>
    </w:rPr>
  </w:style>
  <w:style w:type="character" w:styleId="CommentReference">
    <w:name w:val="annotation reference"/>
    <w:basedOn w:val="DefaultParagraphFont"/>
    <w:uiPriority w:val="99"/>
    <w:semiHidden/>
    <w:unhideWhenUsed/>
    <w:rsid w:val="000558BA"/>
    <w:rPr>
      <w:sz w:val="16"/>
      <w:szCs w:val="16"/>
    </w:rPr>
  </w:style>
  <w:style w:type="paragraph" w:styleId="Revision">
    <w:name w:val="Revision"/>
    <w:hidden/>
    <w:uiPriority w:val="99"/>
    <w:semiHidden/>
    <w:rsid w:val="005C09E2"/>
    <w:pPr>
      <w:spacing w:after="0" w:line="240" w:lineRule="auto"/>
    </w:pPr>
    <w:rPr>
      <w:rFonts w:ascii="Times New Roman" w:hAnsi="Times New Roman"/>
      <w:sz w:val="24"/>
      <w:szCs w:val="24"/>
    </w:rPr>
  </w:style>
  <w:style w:type="character" w:styleId="Hyperlink">
    <w:name w:val="Hyperlink"/>
    <w:basedOn w:val="DefaultParagraphFont"/>
    <w:uiPriority w:val="99"/>
    <w:unhideWhenUsed/>
    <w:rsid w:val="008043FA"/>
    <w:rPr>
      <w:color w:val="0000FF" w:themeColor="hyperlink"/>
      <w:u w:val="single"/>
    </w:rPr>
  </w:style>
  <w:style w:type="character" w:styleId="UnresolvedMention">
    <w:name w:val="Unresolved Mention"/>
    <w:basedOn w:val="DefaultParagraphFont"/>
    <w:uiPriority w:val="99"/>
    <w:semiHidden/>
    <w:unhideWhenUsed/>
    <w:rsid w:val="00804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b62f342-a4c8-4d24-a0bf-a40954be95c2}" enabled="1" method="Privileged" siteId="{5489db09-6aff-49b2-b68f-9e7c26e33e83}" removed="0"/>
</clbl:labelList>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file>